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BC935" w14:textId="4F9E3908" w:rsidR="00A41B8E" w:rsidRPr="005C645A" w:rsidRDefault="00A41B8E" w:rsidP="00A41B8E">
      <w:pPr>
        <w:pStyle w:val="a7"/>
        <w:spacing w:before="180" w:after="180"/>
        <w:jc w:val="both"/>
        <w:rPr>
          <w:b/>
          <w:bCs/>
          <w:szCs w:val="30"/>
        </w:rPr>
      </w:pPr>
      <w:bookmarkStart w:id="0" w:name="_Toc64982320"/>
      <w:bookmarkStart w:id="1" w:name="_Toc97214273"/>
      <w:bookmarkStart w:id="2" w:name="_Toc64982319"/>
      <w:bookmarkStart w:id="3" w:name="_Toc97214272"/>
      <w:bookmarkStart w:id="4" w:name="_Toc206605371"/>
      <w:r w:rsidRPr="005C645A">
        <w:rPr>
          <w:rFonts w:hint="eastAsia"/>
          <w:b/>
          <w:bCs/>
          <w:szCs w:val="30"/>
        </w:rPr>
        <w:t>《附件</w:t>
      </w:r>
      <w:r w:rsidR="00D05CEA" w:rsidRPr="005C645A">
        <w:rPr>
          <w:b/>
          <w:bCs/>
          <w:szCs w:val="30"/>
        </w:rPr>
        <w:t>4</w:t>
      </w:r>
      <w:r w:rsidRPr="005C645A">
        <w:rPr>
          <w:rFonts w:hint="eastAsia"/>
          <w:b/>
          <w:bCs/>
          <w:szCs w:val="30"/>
        </w:rPr>
        <w:t>》</w:t>
      </w:r>
      <w:bookmarkStart w:id="5" w:name="_Hlk126245085"/>
      <w:r w:rsidRPr="005C645A">
        <w:rPr>
          <w:rFonts w:hint="eastAsia"/>
          <w:b/>
          <w:bCs/>
          <w:szCs w:val="30"/>
        </w:rPr>
        <w:t>會計科目編列及</w:t>
      </w:r>
      <w:proofErr w:type="gramStart"/>
      <w:r w:rsidRPr="005C645A">
        <w:rPr>
          <w:rFonts w:hint="eastAsia"/>
          <w:b/>
          <w:bCs/>
          <w:szCs w:val="30"/>
        </w:rPr>
        <w:t>報支認列</w:t>
      </w:r>
      <w:proofErr w:type="gramEnd"/>
      <w:r w:rsidRPr="005C645A">
        <w:rPr>
          <w:rFonts w:hint="eastAsia"/>
          <w:b/>
          <w:bCs/>
          <w:szCs w:val="30"/>
        </w:rPr>
        <w:t>原則</w:t>
      </w:r>
      <w:bookmarkEnd w:id="2"/>
      <w:bookmarkEnd w:id="3"/>
      <w:bookmarkEnd w:id="4"/>
      <w:bookmarkEnd w:id="5"/>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03"/>
        <w:gridCol w:w="1256"/>
        <w:gridCol w:w="3827"/>
        <w:gridCol w:w="3458"/>
      </w:tblGrid>
      <w:tr w:rsidR="00760776" w:rsidRPr="005C645A" w14:paraId="0255C6D9" w14:textId="77777777" w:rsidTr="000A042F">
        <w:trPr>
          <w:cantSplit/>
          <w:trHeight w:val="454"/>
          <w:tblHeader/>
          <w:jc w:val="center"/>
        </w:trPr>
        <w:tc>
          <w:tcPr>
            <w:tcW w:w="0" w:type="auto"/>
            <w:shd w:val="clear" w:color="auto" w:fill="E6E6E6"/>
            <w:vAlign w:val="center"/>
          </w:tcPr>
          <w:p w14:paraId="7C659888" w14:textId="77777777" w:rsidR="00FA0126" w:rsidRPr="005C645A" w:rsidRDefault="00FA0126" w:rsidP="00E36635">
            <w:pPr>
              <w:pStyle w:val="af1"/>
              <w:widowControl/>
              <w:spacing w:line="240" w:lineRule="exact"/>
              <w:rPr>
                <w:rFonts w:ascii="Times New Roman" w:eastAsia="標楷體" w:hAnsi="Times New Roman"/>
                <w:kern w:val="3"/>
                <w:sz w:val="22"/>
              </w:rPr>
            </w:pPr>
            <w:bookmarkStart w:id="6" w:name="_Hlk160547371"/>
            <w:r w:rsidRPr="005C645A">
              <w:rPr>
                <w:rFonts w:ascii="Times New Roman" w:eastAsia="標楷體" w:hAnsi="Times New Roman" w:hint="eastAsia"/>
                <w:kern w:val="3"/>
                <w:sz w:val="22"/>
              </w:rPr>
              <w:t>主經費</w:t>
            </w:r>
          </w:p>
          <w:p w14:paraId="1D213862" w14:textId="1E7CD441" w:rsidR="00FA0126" w:rsidRPr="005C645A" w:rsidRDefault="00FA0126">
            <w:pPr>
              <w:pStyle w:val="af1"/>
              <w:widowControl/>
              <w:spacing w:line="240" w:lineRule="exact"/>
              <w:rPr>
                <w:rFonts w:ascii="Times New Roman" w:eastAsia="標楷體" w:hAnsi="Times New Roman"/>
                <w:kern w:val="3"/>
                <w:sz w:val="22"/>
              </w:rPr>
            </w:pPr>
            <w:r w:rsidRPr="005C645A">
              <w:rPr>
                <w:rFonts w:ascii="Times New Roman" w:eastAsia="標楷體" w:hAnsi="Times New Roman" w:hint="eastAsia"/>
                <w:kern w:val="3"/>
                <w:sz w:val="22"/>
              </w:rPr>
              <w:t>項目</w:t>
            </w:r>
          </w:p>
        </w:tc>
        <w:tc>
          <w:tcPr>
            <w:tcW w:w="1256" w:type="dxa"/>
            <w:tcBorders>
              <w:top w:val="single" w:sz="4" w:space="0" w:color="auto"/>
              <w:left w:val="single" w:sz="4" w:space="0" w:color="auto"/>
              <w:bottom w:val="single" w:sz="4" w:space="0" w:color="auto"/>
              <w:right w:val="single" w:sz="4" w:space="0" w:color="auto"/>
            </w:tcBorders>
            <w:shd w:val="clear" w:color="auto" w:fill="E6E6E6"/>
            <w:tcMar>
              <w:top w:w="0" w:type="dxa"/>
              <w:left w:w="28" w:type="dxa"/>
              <w:bottom w:w="0" w:type="dxa"/>
              <w:right w:w="28" w:type="dxa"/>
            </w:tcMar>
            <w:vAlign w:val="center"/>
          </w:tcPr>
          <w:p w14:paraId="7D62218A" w14:textId="77777777" w:rsidR="00FA0126" w:rsidRPr="005C645A" w:rsidRDefault="00FA0126" w:rsidP="00FA0126">
            <w:pPr>
              <w:pStyle w:val="af1"/>
              <w:widowControl/>
              <w:rPr>
                <w:rFonts w:ascii="Times New Roman" w:eastAsia="標楷體" w:hAnsi="Times New Roman"/>
                <w:bCs/>
                <w:sz w:val="22"/>
                <w:szCs w:val="24"/>
              </w:rPr>
            </w:pPr>
            <w:r w:rsidRPr="005C645A">
              <w:rPr>
                <w:rFonts w:ascii="Times New Roman" w:eastAsia="標楷體" w:hAnsi="Times New Roman" w:hint="eastAsia"/>
                <w:bCs/>
                <w:sz w:val="22"/>
                <w:szCs w:val="24"/>
              </w:rPr>
              <w:t>次經費</w:t>
            </w:r>
          </w:p>
          <w:p w14:paraId="69EAAB22" w14:textId="6AB43933" w:rsidR="00FA0126" w:rsidRPr="005C645A" w:rsidRDefault="00FA0126">
            <w:pPr>
              <w:pStyle w:val="af1"/>
              <w:widowControl/>
              <w:rPr>
                <w:rFonts w:ascii="Times New Roman" w:eastAsia="標楷體" w:hAnsi="Times New Roman"/>
                <w:bCs/>
                <w:sz w:val="22"/>
                <w:szCs w:val="24"/>
              </w:rPr>
            </w:pPr>
            <w:r w:rsidRPr="005C645A">
              <w:rPr>
                <w:rFonts w:ascii="Times New Roman" w:eastAsia="標楷體" w:hAnsi="Times New Roman" w:hint="eastAsia"/>
                <w:bCs/>
                <w:sz w:val="22"/>
                <w:szCs w:val="24"/>
              </w:rPr>
              <w:t>項目</w:t>
            </w:r>
          </w:p>
        </w:tc>
        <w:tc>
          <w:tcPr>
            <w:tcW w:w="3827" w:type="dxa"/>
            <w:tcBorders>
              <w:top w:val="single" w:sz="4" w:space="0" w:color="auto"/>
              <w:left w:val="single" w:sz="4" w:space="0" w:color="auto"/>
              <w:bottom w:val="single" w:sz="4" w:space="0" w:color="auto"/>
              <w:right w:val="single" w:sz="4" w:space="0" w:color="auto"/>
            </w:tcBorders>
            <w:shd w:val="clear" w:color="auto" w:fill="E6E6E6"/>
            <w:tcMar>
              <w:top w:w="0" w:type="dxa"/>
              <w:left w:w="28" w:type="dxa"/>
              <w:bottom w:w="0" w:type="dxa"/>
              <w:right w:w="28" w:type="dxa"/>
            </w:tcMar>
            <w:vAlign w:val="center"/>
          </w:tcPr>
          <w:p w14:paraId="69432BC2" w14:textId="50F2908F" w:rsidR="00FA0126" w:rsidRPr="005C645A" w:rsidRDefault="00FA0126">
            <w:pPr>
              <w:pStyle w:val="af1"/>
              <w:rPr>
                <w:rFonts w:ascii="Times New Roman" w:eastAsia="標楷體" w:hAnsi="Times New Roman"/>
                <w:sz w:val="22"/>
              </w:rPr>
            </w:pPr>
            <w:r w:rsidRPr="005C645A">
              <w:rPr>
                <w:rFonts w:ascii="Times New Roman" w:eastAsia="標楷體" w:hAnsi="Times New Roman" w:hint="eastAsia"/>
                <w:sz w:val="22"/>
              </w:rPr>
              <w:t>編列及</w:t>
            </w:r>
            <w:proofErr w:type="gramStart"/>
            <w:r w:rsidRPr="005C645A">
              <w:rPr>
                <w:rFonts w:ascii="Times New Roman" w:eastAsia="標楷體" w:hAnsi="Times New Roman" w:hint="eastAsia"/>
                <w:sz w:val="22"/>
              </w:rPr>
              <w:t>報支認列</w:t>
            </w:r>
            <w:proofErr w:type="gramEnd"/>
            <w:r w:rsidRPr="005C645A">
              <w:rPr>
                <w:rFonts w:ascii="Times New Roman" w:eastAsia="標楷體" w:hAnsi="Times New Roman" w:hint="eastAsia"/>
                <w:sz w:val="22"/>
              </w:rPr>
              <w:t>原則</w:t>
            </w:r>
          </w:p>
        </w:tc>
        <w:tc>
          <w:tcPr>
            <w:tcW w:w="3458" w:type="dxa"/>
            <w:tcBorders>
              <w:top w:val="single" w:sz="4" w:space="0" w:color="auto"/>
              <w:left w:val="single" w:sz="4" w:space="0" w:color="auto"/>
              <w:bottom w:val="single" w:sz="4" w:space="0" w:color="auto"/>
              <w:right w:val="single" w:sz="4" w:space="0" w:color="auto"/>
            </w:tcBorders>
            <w:shd w:val="clear" w:color="auto" w:fill="E6E6E6"/>
            <w:tcMar>
              <w:top w:w="0" w:type="dxa"/>
              <w:left w:w="28" w:type="dxa"/>
              <w:bottom w:w="0" w:type="dxa"/>
              <w:right w:w="28" w:type="dxa"/>
            </w:tcMar>
            <w:vAlign w:val="center"/>
          </w:tcPr>
          <w:p w14:paraId="03A1E2D8" w14:textId="74881DDB" w:rsidR="00FA0126" w:rsidRPr="005C645A" w:rsidRDefault="00FA0126">
            <w:pPr>
              <w:pStyle w:val="af1"/>
              <w:rPr>
                <w:rFonts w:ascii="Times New Roman" w:eastAsia="標楷體" w:hAnsi="Times New Roman"/>
                <w:kern w:val="3"/>
                <w:sz w:val="22"/>
              </w:rPr>
            </w:pPr>
            <w:r w:rsidRPr="005C645A">
              <w:rPr>
                <w:rFonts w:ascii="Times New Roman" w:eastAsia="標楷體" w:hAnsi="Times New Roman" w:hint="eastAsia"/>
                <w:kern w:val="3"/>
                <w:sz w:val="22"/>
              </w:rPr>
              <w:t>經費查核應備資料</w:t>
            </w:r>
          </w:p>
        </w:tc>
      </w:tr>
      <w:tr w:rsidR="00760776" w:rsidRPr="005C645A" w14:paraId="7B003E30" w14:textId="77777777" w:rsidTr="00FA0126">
        <w:trPr>
          <w:cantSplit/>
          <w:trHeight w:val="2949"/>
          <w:jc w:val="center"/>
        </w:trPr>
        <w:tc>
          <w:tcPr>
            <w:tcW w:w="0" w:type="auto"/>
            <w:vAlign w:val="center"/>
          </w:tcPr>
          <w:p w14:paraId="2FBA2BEE" w14:textId="77777777" w:rsidR="00FA0126" w:rsidRPr="005C645A" w:rsidRDefault="00FA0126" w:rsidP="00E36635">
            <w:pPr>
              <w:pStyle w:val="af1"/>
              <w:widowControl/>
              <w:spacing w:line="240" w:lineRule="exact"/>
              <w:rPr>
                <w:rFonts w:ascii="Times New Roman" w:eastAsia="標楷體" w:hAnsi="Times New Roman"/>
                <w:bCs/>
                <w:kern w:val="3"/>
                <w:sz w:val="22"/>
                <w:szCs w:val="24"/>
              </w:rPr>
            </w:pPr>
            <w:r w:rsidRPr="005C645A">
              <w:rPr>
                <w:rFonts w:ascii="Times New Roman" w:eastAsia="標楷體" w:hAnsi="Times New Roman" w:hint="eastAsia"/>
                <w:bCs/>
                <w:kern w:val="3"/>
                <w:sz w:val="22"/>
                <w:szCs w:val="24"/>
              </w:rPr>
              <w:t>人事費</w:t>
            </w:r>
          </w:p>
        </w:tc>
        <w:tc>
          <w:tcPr>
            <w:tcW w:w="1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340CAD" w14:textId="77777777" w:rsidR="00FA0126" w:rsidRPr="005C645A" w:rsidRDefault="00FA0126" w:rsidP="00FA0126">
            <w:pPr>
              <w:pStyle w:val="af1"/>
              <w:widowControl/>
              <w:rPr>
                <w:rFonts w:ascii="Times New Roman" w:eastAsia="標楷體" w:hAnsi="Times New Roman"/>
                <w:bCs/>
                <w:sz w:val="22"/>
                <w:szCs w:val="24"/>
              </w:rPr>
            </w:pPr>
            <w:r w:rsidRPr="005C645A">
              <w:rPr>
                <w:rFonts w:ascii="Times New Roman" w:eastAsia="標楷體" w:hAnsi="Times New Roman" w:hint="eastAsia"/>
                <w:bCs/>
                <w:sz w:val="22"/>
                <w:szCs w:val="24"/>
              </w:rPr>
              <w:t>薪資</w:t>
            </w:r>
          </w:p>
        </w:tc>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D710B5" w14:textId="77777777" w:rsidR="00FA0126" w:rsidRPr="005C645A" w:rsidRDefault="00FA0126" w:rsidP="0043017A">
            <w:pPr>
              <w:pStyle w:val="Web"/>
              <w:numPr>
                <w:ilvl w:val="0"/>
                <w:numId w:val="37"/>
              </w:numPr>
              <w:snapToGrid w:val="0"/>
              <w:spacing w:line="240" w:lineRule="exact"/>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提案</w:t>
            </w:r>
            <w:r w:rsidRPr="005C645A">
              <w:rPr>
                <w:rFonts w:ascii="Times New Roman" w:eastAsia="標楷體" w:hAnsi="Times New Roman" w:cs="Times New Roman"/>
                <w:sz w:val="22"/>
                <w:szCs w:val="20"/>
              </w:rPr>
              <w:t>/</w:t>
            </w:r>
            <w:r w:rsidRPr="005C645A">
              <w:rPr>
                <w:rFonts w:ascii="Times New Roman" w:eastAsia="標楷體" w:hAnsi="Times New Roman" w:cs="Times New Roman" w:hint="eastAsia"/>
                <w:sz w:val="22"/>
                <w:szCs w:val="20"/>
              </w:rPr>
              <w:t>受補助業者計畫編列人員為執行本補助計畫核准執行期間內而給付之薪資（需為公司勞保投保之正式人員，不含臨時及派遣人力）。</w:t>
            </w:r>
          </w:p>
          <w:p w14:paraId="74A8AAA5" w14:textId="77777777" w:rsidR="00FA0126" w:rsidRPr="005C645A" w:rsidRDefault="00FA0126" w:rsidP="0043017A">
            <w:pPr>
              <w:pStyle w:val="Web"/>
              <w:numPr>
                <w:ilvl w:val="0"/>
                <w:numId w:val="37"/>
              </w:numPr>
              <w:snapToGrid w:val="0"/>
              <w:spacing w:line="240" w:lineRule="exact"/>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計畫編列人員報支標準，內含薪資、獎金、退休及保險等。</w:t>
            </w:r>
          </w:p>
          <w:p w14:paraId="05A7734E" w14:textId="77777777" w:rsidR="00FA0126" w:rsidRPr="005C645A" w:rsidRDefault="00FA0126" w:rsidP="0043017A">
            <w:pPr>
              <w:pStyle w:val="Web"/>
              <w:numPr>
                <w:ilvl w:val="0"/>
                <w:numId w:val="37"/>
              </w:numPr>
              <w:snapToGrid w:val="0"/>
              <w:spacing w:line="240" w:lineRule="exact"/>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前項所言之獎金，不得包含業務獎金及績效獎金。</w:t>
            </w:r>
          </w:p>
          <w:p w14:paraId="03FF3874" w14:textId="77777777" w:rsidR="00FA0126" w:rsidRPr="005C645A" w:rsidRDefault="00FA0126" w:rsidP="0043017A">
            <w:pPr>
              <w:pStyle w:val="Web"/>
              <w:numPr>
                <w:ilvl w:val="0"/>
                <w:numId w:val="37"/>
              </w:numPr>
              <w:snapToGrid w:val="0"/>
              <w:spacing w:line="240" w:lineRule="exact"/>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按計畫所須之人月數依不同職級人員月薪計算，待聘人員以不超過總人數之</w:t>
            </w:r>
            <w:r w:rsidRPr="005C645A">
              <w:rPr>
                <w:rFonts w:ascii="Times New Roman" w:eastAsia="標楷體" w:hAnsi="Times New Roman" w:cs="Times New Roman"/>
                <w:sz w:val="22"/>
                <w:szCs w:val="20"/>
              </w:rPr>
              <w:t>30%</w:t>
            </w:r>
            <w:r w:rsidRPr="005C645A">
              <w:rPr>
                <w:rFonts w:ascii="Times New Roman" w:eastAsia="標楷體" w:hAnsi="Times New Roman" w:cs="Times New Roman" w:hint="eastAsia"/>
                <w:sz w:val="22"/>
                <w:szCs w:val="20"/>
              </w:rPr>
              <w:t>為原則。</w:t>
            </w:r>
          </w:p>
          <w:p w14:paraId="712567B2" w14:textId="77777777" w:rsidR="00FA0126" w:rsidRPr="005C645A" w:rsidRDefault="00FA0126" w:rsidP="0043017A">
            <w:pPr>
              <w:pStyle w:val="Web"/>
              <w:numPr>
                <w:ilvl w:val="0"/>
                <w:numId w:val="37"/>
              </w:numPr>
              <w:snapToGrid w:val="0"/>
              <w:spacing w:line="240" w:lineRule="exact"/>
              <w:jc w:val="both"/>
              <w:rPr>
                <w:rFonts w:ascii="Times New Roman" w:eastAsia="標楷體" w:hAnsi="Times New Roman" w:cs="Times New Roman"/>
                <w:sz w:val="22"/>
                <w:szCs w:val="20"/>
              </w:rPr>
            </w:pPr>
            <w:proofErr w:type="gramStart"/>
            <w:r w:rsidRPr="005C645A">
              <w:rPr>
                <w:rFonts w:ascii="Times New Roman" w:eastAsia="標楷體" w:hAnsi="Times New Roman" w:cs="Times New Roman" w:hint="eastAsia"/>
                <w:sz w:val="22"/>
                <w:szCs w:val="20"/>
              </w:rPr>
              <w:t>資安人力</w:t>
            </w:r>
            <w:proofErr w:type="gramEnd"/>
            <w:r w:rsidRPr="005C645A">
              <w:rPr>
                <w:rFonts w:ascii="Times New Roman" w:eastAsia="標楷體" w:hAnsi="Times New Roman" w:cs="Times New Roman" w:hint="eastAsia"/>
                <w:sz w:val="22"/>
                <w:szCs w:val="20"/>
              </w:rPr>
              <w:t>核銷，其人力應提出在職證明，</w:t>
            </w:r>
            <w:proofErr w:type="gramStart"/>
            <w:r w:rsidRPr="005C645A">
              <w:rPr>
                <w:rFonts w:ascii="Times New Roman" w:eastAsia="標楷體" w:hAnsi="Times New Roman" w:cs="Times New Roman" w:hint="eastAsia"/>
                <w:sz w:val="22"/>
                <w:szCs w:val="20"/>
              </w:rPr>
              <w:t>並且資安人力</w:t>
            </w:r>
            <w:proofErr w:type="gramEnd"/>
            <w:r w:rsidRPr="005C645A">
              <w:rPr>
                <w:rFonts w:ascii="Times New Roman" w:eastAsia="標楷體" w:hAnsi="Times New Roman" w:cs="Times New Roman" w:hint="eastAsia"/>
                <w:sz w:val="22"/>
                <w:szCs w:val="20"/>
              </w:rPr>
              <w:t>的資格認定必須具備以下至少一項，與本</w:t>
            </w:r>
            <w:proofErr w:type="gramStart"/>
            <w:r w:rsidRPr="005C645A">
              <w:rPr>
                <w:rFonts w:ascii="Times New Roman" w:eastAsia="標楷體" w:hAnsi="Times New Roman" w:cs="Times New Roman" w:hint="eastAsia"/>
                <w:sz w:val="22"/>
                <w:szCs w:val="20"/>
              </w:rPr>
              <w:t>案資安工</w:t>
            </w:r>
            <w:proofErr w:type="gramEnd"/>
            <w:r w:rsidRPr="005C645A">
              <w:rPr>
                <w:rFonts w:ascii="Times New Roman" w:eastAsia="標楷體" w:hAnsi="Times New Roman" w:cs="Times New Roman" w:hint="eastAsia"/>
                <w:sz w:val="22"/>
                <w:szCs w:val="20"/>
              </w:rPr>
              <w:t>項相關的</w:t>
            </w:r>
            <w:r w:rsidRPr="005C645A">
              <w:rPr>
                <w:rFonts w:ascii="Times New Roman" w:eastAsia="標楷體" w:hAnsi="Times New Roman" w:cs="Times New Roman"/>
                <w:sz w:val="22"/>
                <w:szCs w:val="20"/>
              </w:rPr>
              <w:t>(1)</w:t>
            </w:r>
            <w:proofErr w:type="gramStart"/>
            <w:r w:rsidRPr="005C645A">
              <w:rPr>
                <w:rFonts w:ascii="Times New Roman" w:eastAsia="標楷體" w:hAnsi="Times New Roman" w:cs="Times New Roman" w:hint="eastAsia"/>
                <w:sz w:val="22"/>
                <w:szCs w:val="20"/>
              </w:rPr>
              <w:t>資安證照</w:t>
            </w:r>
            <w:proofErr w:type="gramEnd"/>
            <w:r w:rsidRPr="005C645A">
              <w:rPr>
                <w:rFonts w:ascii="Times New Roman" w:eastAsia="標楷體" w:hAnsi="Times New Roman" w:cs="Times New Roman" w:hint="eastAsia"/>
                <w:sz w:val="22"/>
                <w:szCs w:val="20"/>
              </w:rPr>
              <w:t>、</w:t>
            </w:r>
            <w:r w:rsidRPr="005C645A">
              <w:rPr>
                <w:rFonts w:ascii="Times New Roman" w:eastAsia="標楷體" w:hAnsi="Times New Roman" w:cs="Times New Roman"/>
                <w:sz w:val="22"/>
                <w:szCs w:val="20"/>
              </w:rPr>
              <w:t>(2)</w:t>
            </w:r>
            <w:r w:rsidRPr="005C645A">
              <w:rPr>
                <w:rFonts w:ascii="Times New Roman" w:eastAsia="標楷體" w:hAnsi="Times New Roman" w:cs="Times New Roman" w:hint="eastAsia"/>
                <w:sz w:val="22"/>
                <w:szCs w:val="20"/>
              </w:rPr>
              <w:t>資安碩博士論文、</w:t>
            </w:r>
            <w:r w:rsidRPr="005C645A">
              <w:rPr>
                <w:rFonts w:ascii="Times New Roman" w:eastAsia="標楷體" w:hAnsi="Times New Roman" w:cs="Times New Roman"/>
                <w:sz w:val="22"/>
                <w:szCs w:val="20"/>
              </w:rPr>
              <w:t>(3)</w:t>
            </w:r>
            <w:r w:rsidRPr="005C645A">
              <w:rPr>
                <w:rFonts w:ascii="Times New Roman" w:eastAsia="標楷體" w:hAnsi="Times New Roman" w:cs="Times New Roman" w:hint="eastAsia"/>
                <w:sz w:val="22"/>
                <w:szCs w:val="20"/>
              </w:rPr>
              <w:t>過去曾</w:t>
            </w:r>
            <w:proofErr w:type="gramStart"/>
            <w:r w:rsidRPr="005C645A">
              <w:rPr>
                <w:rFonts w:ascii="Times New Roman" w:eastAsia="標楷體" w:hAnsi="Times New Roman" w:cs="Times New Roman" w:hint="eastAsia"/>
                <w:sz w:val="22"/>
                <w:szCs w:val="20"/>
              </w:rPr>
              <w:t>在資安專業</w:t>
            </w:r>
            <w:proofErr w:type="gramEnd"/>
            <w:r w:rsidRPr="005C645A">
              <w:rPr>
                <w:rFonts w:ascii="Times New Roman" w:eastAsia="標楷體" w:hAnsi="Times New Roman" w:cs="Times New Roman" w:hint="eastAsia"/>
                <w:sz w:val="22"/>
                <w:szCs w:val="20"/>
              </w:rPr>
              <w:t>單位</w:t>
            </w:r>
            <w:r w:rsidRPr="005C645A">
              <w:rPr>
                <w:rFonts w:ascii="Times New Roman" w:eastAsia="標楷體" w:hAnsi="Times New Roman" w:cs="Times New Roman"/>
                <w:sz w:val="22"/>
                <w:szCs w:val="20"/>
              </w:rPr>
              <w:t>(</w:t>
            </w:r>
            <w:proofErr w:type="gramStart"/>
            <w:r w:rsidRPr="005C645A">
              <w:rPr>
                <w:rFonts w:ascii="Times New Roman" w:eastAsia="標楷體" w:hAnsi="Times New Roman" w:cs="Times New Roman" w:hint="eastAsia"/>
                <w:sz w:val="22"/>
                <w:szCs w:val="20"/>
              </w:rPr>
              <w:t>有資安能量</w:t>
            </w:r>
            <w:proofErr w:type="gramEnd"/>
            <w:r w:rsidRPr="005C645A">
              <w:rPr>
                <w:rFonts w:ascii="Times New Roman" w:eastAsia="標楷體" w:hAnsi="Times New Roman" w:cs="Times New Roman" w:hint="eastAsia"/>
                <w:sz w:val="22"/>
                <w:szCs w:val="20"/>
              </w:rPr>
              <w:t>登錄</w:t>
            </w:r>
            <w:r w:rsidRPr="005C645A">
              <w:rPr>
                <w:rFonts w:ascii="Times New Roman" w:eastAsia="標楷體" w:hAnsi="Times New Roman" w:cs="Times New Roman"/>
                <w:sz w:val="22"/>
                <w:szCs w:val="20"/>
              </w:rPr>
              <w:t>)</w:t>
            </w:r>
            <w:r w:rsidRPr="005C645A">
              <w:rPr>
                <w:rFonts w:ascii="Times New Roman" w:eastAsia="標楷體" w:hAnsi="Times New Roman" w:cs="Times New Roman" w:hint="eastAsia"/>
                <w:sz w:val="22"/>
                <w:szCs w:val="20"/>
              </w:rPr>
              <w:t>服務超過一年</w:t>
            </w:r>
            <w:proofErr w:type="gramStart"/>
            <w:r w:rsidRPr="005C645A">
              <w:rPr>
                <w:rFonts w:ascii="Times New Roman" w:eastAsia="標楷體" w:hAnsi="Times New Roman" w:cs="Times New Roman" w:hint="eastAsia"/>
                <w:sz w:val="22"/>
                <w:szCs w:val="20"/>
              </w:rPr>
              <w:t>的資安工作</w:t>
            </w:r>
            <w:proofErr w:type="gramEnd"/>
            <w:r w:rsidRPr="005C645A">
              <w:rPr>
                <w:rFonts w:ascii="Times New Roman" w:eastAsia="標楷體" w:hAnsi="Times New Roman" w:cs="Times New Roman" w:hint="eastAsia"/>
                <w:sz w:val="22"/>
                <w:szCs w:val="20"/>
              </w:rPr>
              <w:t>經驗、</w:t>
            </w:r>
            <w:r w:rsidRPr="005C645A">
              <w:rPr>
                <w:rFonts w:ascii="Times New Roman" w:eastAsia="標楷體" w:hAnsi="Times New Roman" w:cs="Times New Roman"/>
                <w:sz w:val="22"/>
                <w:szCs w:val="20"/>
              </w:rPr>
              <w:t>(4)</w:t>
            </w:r>
            <w:r w:rsidRPr="005C645A">
              <w:rPr>
                <w:rFonts w:ascii="Times New Roman" w:eastAsia="標楷體" w:hAnsi="Times New Roman" w:cs="Times New Roman" w:hint="eastAsia"/>
                <w:sz w:val="22"/>
                <w:szCs w:val="20"/>
              </w:rPr>
              <w:t>其他可資舉證之相關資料。</w:t>
            </w:r>
          </w:p>
        </w:tc>
        <w:tc>
          <w:tcPr>
            <w:tcW w:w="34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08024A" w14:textId="77777777" w:rsidR="00FA0126" w:rsidRPr="005C645A" w:rsidRDefault="00FA0126" w:rsidP="0043017A">
            <w:pPr>
              <w:pStyle w:val="Web"/>
              <w:numPr>
                <w:ilvl w:val="0"/>
                <w:numId w:val="38"/>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薪資清冊。</w:t>
            </w:r>
          </w:p>
          <w:p w14:paraId="254C96A5" w14:textId="77777777" w:rsidR="00FA0126" w:rsidRPr="005C645A" w:rsidRDefault="00FA0126" w:rsidP="0043017A">
            <w:pPr>
              <w:pStyle w:val="Web"/>
              <w:numPr>
                <w:ilvl w:val="0"/>
                <w:numId w:val="38"/>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付款紀錄（金融機構轉帳或印領清冊）。</w:t>
            </w:r>
          </w:p>
          <w:p w14:paraId="063BEF8B" w14:textId="77777777" w:rsidR="00FA0126" w:rsidRPr="005C645A" w:rsidRDefault="00FA0126" w:rsidP="0043017A">
            <w:pPr>
              <w:pStyle w:val="Web"/>
              <w:numPr>
                <w:ilvl w:val="0"/>
                <w:numId w:val="38"/>
              </w:numPr>
              <w:snapToGrid w:val="0"/>
              <w:spacing w:line="240" w:lineRule="exact"/>
              <w:jc w:val="both"/>
              <w:rPr>
                <w:rFonts w:ascii="Times New Roman" w:eastAsia="標楷體" w:hAnsi="Times New Roman" w:cs="Times New Roman"/>
                <w:kern w:val="3"/>
                <w:sz w:val="22"/>
                <w:szCs w:val="20"/>
              </w:rPr>
            </w:pPr>
            <w:proofErr w:type="gramStart"/>
            <w:r w:rsidRPr="005C645A">
              <w:rPr>
                <w:rFonts w:ascii="Times New Roman" w:eastAsia="標楷體" w:hAnsi="Times New Roman" w:cs="Times New Roman" w:hint="eastAsia"/>
                <w:kern w:val="3"/>
                <w:sz w:val="22"/>
                <w:szCs w:val="20"/>
              </w:rPr>
              <w:t>勞</w:t>
            </w:r>
            <w:proofErr w:type="gramEnd"/>
            <w:r w:rsidRPr="005C645A">
              <w:rPr>
                <w:rFonts w:ascii="Times New Roman" w:eastAsia="標楷體" w:hAnsi="Times New Roman" w:cs="Times New Roman" w:hint="eastAsia"/>
                <w:kern w:val="3"/>
                <w:sz w:val="22"/>
                <w:szCs w:val="20"/>
              </w:rPr>
              <w:t>、健保、退休金計算明細表。</w:t>
            </w:r>
          </w:p>
          <w:p w14:paraId="4461526E" w14:textId="77777777" w:rsidR="00FA0126" w:rsidRPr="005C645A" w:rsidRDefault="00FA0126" w:rsidP="0043017A">
            <w:pPr>
              <w:pStyle w:val="Web"/>
              <w:numPr>
                <w:ilvl w:val="0"/>
                <w:numId w:val="38"/>
              </w:numPr>
              <w:snapToGrid w:val="0"/>
              <w:spacing w:line="240" w:lineRule="exact"/>
              <w:jc w:val="both"/>
              <w:rPr>
                <w:rFonts w:ascii="Times New Roman" w:eastAsia="標楷體" w:hAnsi="Times New Roman" w:cs="Times New Roman"/>
                <w:kern w:val="3"/>
                <w:sz w:val="22"/>
                <w:szCs w:val="20"/>
              </w:rPr>
            </w:pPr>
            <w:proofErr w:type="gramStart"/>
            <w:r w:rsidRPr="005C645A">
              <w:rPr>
                <w:rFonts w:ascii="Times New Roman" w:eastAsia="標楷體" w:hAnsi="Times New Roman" w:cs="Times New Roman" w:hint="eastAsia"/>
                <w:kern w:val="3"/>
                <w:sz w:val="22"/>
                <w:szCs w:val="20"/>
              </w:rPr>
              <w:t>勞</w:t>
            </w:r>
            <w:proofErr w:type="gramEnd"/>
            <w:r w:rsidRPr="005C645A">
              <w:rPr>
                <w:rFonts w:ascii="Times New Roman" w:eastAsia="標楷體" w:hAnsi="Times New Roman" w:cs="Times New Roman" w:hint="eastAsia"/>
                <w:kern w:val="3"/>
                <w:sz w:val="22"/>
                <w:szCs w:val="20"/>
              </w:rPr>
              <w:t>健保、退休金收據。</w:t>
            </w:r>
          </w:p>
          <w:p w14:paraId="64A422DF" w14:textId="77777777" w:rsidR="00FA0126" w:rsidRPr="005C645A" w:rsidRDefault="00FA0126" w:rsidP="00516C91">
            <w:pPr>
              <w:pStyle w:val="af1"/>
              <w:spacing w:line="240" w:lineRule="exact"/>
              <w:jc w:val="both"/>
              <w:rPr>
                <w:rFonts w:ascii="Times New Roman" w:eastAsia="標楷體" w:hAnsi="Times New Roman"/>
                <w:kern w:val="3"/>
                <w:sz w:val="22"/>
              </w:rPr>
            </w:pPr>
            <w:r w:rsidRPr="005C645A">
              <w:rPr>
                <w:rFonts w:ascii="Times New Roman" w:eastAsia="標楷體" w:hAnsi="Times New Roman" w:hint="eastAsia"/>
                <w:kern w:val="3"/>
                <w:sz w:val="22"/>
              </w:rPr>
              <w:t>子公司申請經費查核應備資料新增說明：</w:t>
            </w:r>
          </w:p>
          <w:p w14:paraId="07DAA7D9" w14:textId="77777777" w:rsidR="00FA0126" w:rsidRPr="005C645A" w:rsidRDefault="00FA0126" w:rsidP="0043017A">
            <w:pPr>
              <w:pStyle w:val="Web"/>
              <w:numPr>
                <w:ilvl w:val="1"/>
                <w:numId w:val="58"/>
              </w:numPr>
              <w:tabs>
                <w:tab w:val="left" w:pos="1106"/>
              </w:tabs>
              <w:snapToGrid w:val="0"/>
              <w:spacing w:after="0"/>
              <w:ind w:left="1106" w:hanging="626"/>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母集團代墊子公司薪資付款紀錄</w:t>
            </w:r>
          </w:p>
          <w:p w14:paraId="6A65D359" w14:textId="77777777" w:rsidR="00FA0126" w:rsidRPr="005C645A" w:rsidRDefault="00FA0126" w:rsidP="0043017A">
            <w:pPr>
              <w:pStyle w:val="Web"/>
              <w:numPr>
                <w:ilvl w:val="1"/>
                <w:numId w:val="58"/>
              </w:numPr>
              <w:tabs>
                <w:tab w:val="left" w:pos="1106"/>
              </w:tabs>
              <w:snapToGrid w:val="0"/>
              <w:spacing w:after="0"/>
              <w:ind w:left="1106" w:hanging="626"/>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人力資源薪資清冊、付款憑證</w:t>
            </w:r>
          </w:p>
          <w:p w14:paraId="5F69DAEA" w14:textId="77777777" w:rsidR="00FA0126" w:rsidRPr="005C645A" w:rsidRDefault="00FA0126" w:rsidP="0043017A">
            <w:pPr>
              <w:pStyle w:val="Web"/>
              <w:numPr>
                <w:ilvl w:val="0"/>
                <w:numId w:val="38"/>
              </w:numPr>
              <w:snapToGrid w:val="0"/>
              <w:spacing w:line="240" w:lineRule="exact"/>
              <w:jc w:val="both"/>
              <w:rPr>
                <w:rFonts w:ascii="Times New Roman" w:eastAsia="標楷體" w:hAnsi="Times New Roman" w:cs="Times New Roman"/>
                <w:kern w:val="3"/>
                <w:sz w:val="22"/>
                <w:szCs w:val="20"/>
              </w:rPr>
            </w:pPr>
            <w:proofErr w:type="gramStart"/>
            <w:r w:rsidRPr="005C645A">
              <w:rPr>
                <w:rFonts w:ascii="Times New Roman" w:eastAsia="標楷體" w:hAnsi="Times New Roman" w:cs="Times New Roman" w:hint="eastAsia"/>
                <w:kern w:val="3"/>
                <w:sz w:val="22"/>
                <w:szCs w:val="20"/>
              </w:rPr>
              <w:t>資安人力</w:t>
            </w:r>
            <w:proofErr w:type="gramEnd"/>
            <w:r w:rsidRPr="005C645A">
              <w:rPr>
                <w:rFonts w:ascii="Times New Roman" w:eastAsia="標楷體" w:hAnsi="Times New Roman" w:cs="Times New Roman" w:hint="eastAsia"/>
                <w:kern w:val="3"/>
                <w:sz w:val="22"/>
                <w:szCs w:val="20"/>
              </w:rPr>
              <w:t>相關佐證資料</w:t>
            </w:r>
            <w:r w:rsidRPr="005C645A">
              <w:rPr>
                <w:rFonts w:ascii="Times New Roman" w:eastAsia="標楷體" w:hAnsi="Times New Roman" w:cs="Times New Roman"/>
                <w:kern w:val="3"/>
                <w:sz w:val="22"/>
                <w:szCs w:val="20"/>
              </w:rPr>
              <w:t>(</w:t>
            </w:r>
            <w:r w:rsidRPr="005C645A">
              <w:rPr>
                <w:rFonts w:ascii="Times New Roman" w:eastAsia="標楷體" w:hAnsi="Times New Roman" w:cs="Times New Roman" w:hint="eastAsia"/>
                <w:kern w:val="3"/>
                <w:sz w:val="22"/>
                <w:szCs w:val="20"/>
              </w:rPr>
              <w:t>證照</w:t>
            </w:r>
            <w:r w:rsidRPr="005C645A">
              <w:rPr>
                <w:rFonts w:ascii="Times New Roman" w:eastAsia="標楷體" w:hAnsi="Times New Roman" w:cs="Times New Roman"/>
                <w:kern w:val="3"/>
                <w:sz w:val="22"/>
                <w:szCs w:val="20"/>
              </w:rPr>
              <w:t>/</w:t>
            </w:r>
            <w:r w:rsidRPr="005C645A">
              <w:rPr>
                <w:rFonts w:ascii="Times New Roman" w:eastAsia="標楷體" w:hAnsi="Times New Roman" w:cs="Times New Roman" w:hint="eastAsia"/>
                <w:kern w:val="3"/>
                <w:sz w:val="22"/>
                <w:szCs w:val="20"/>
              </w:rPr>
              <w:t>論文</w:t>
            </w:r>
            <w:r w:rsidRPr="005C645A">
              <w:rPr>
                <w:rFonts w:ascii="Times New Roman" w:eastAsia="標楷體" w:hAnsi="Times New Roman" w:cs="Times New Roman"/>
                <w:kern w:val="3"/>
                <w:sz w:val="22"/>
                <w:szCs w:val="20"/>
              </w:rPr>
              <w:t>/</w:t>
            </w:r>
            <w:r w:rsidRPr="005C645A">
              <w:rPr>
                <w:rFonts w:ascii="Times New Roman" w:eastAsia="標楷體" w:hAnsi="Times New Roman" w:cs="Times New Roman" w:hint="eastAsia"/>
                <w:kern w:val="3"/>
                <w:sz w:val="22"/>
                <w:szCs w:val="20"/>
              </w:rPr>
              <w:t>就業證明</w:t>
            </w:r>
            <w:r w:rsidRPr="005C645A">
              <w:rPr>
                <w:rFonts w:ascii="Times New Roman" w:eastAsia="標楷體" w:hAnsi="Times New Roman" w:cs="Times New Roman"/>
                <w:kern w:val="3"/>
                <w:sz w:val="22"/>
                <w:szCs w:val="20"/>
              </w:rPr>
              <w:t>…)</w:t>
            </w:r>
          </w:p>
        </w:tc>
      </w:tr>
      <w:tr w:rsidR="00760776" w:rsidRPr="005C645A" w14:paraId="22075A48" w14:textId="77777777" w:rsidTr="00FA0126">
        <w:trPr>
          <w:cantSplit/>
          <w:trHeight w:val="2949"/>
          <w:jc w:val="center"/>
        </w:trPr>
        <w:tc>
          <w:tcPr>
            <w:tcW w:w="0" w:type="auto"/>
            <w:vMerge w:val="restart"/>
            <w:vAlign w:val="center"/>
          </w:tcPr>
          <w:p w14:paraId="535EA8F4" w14:textId="77777777" w:rsidR="00FA0126" w:rsidRPr="005C645A" w:rsidRDefault="00FA0126" w:rsidP="00E36635">
            <w:pPr>
              <w:widowControl/>
              <w:suppressAutoHyphens/>
              <w:autoSpaceDN w:val="0"/>
              <w:spacing w:line="240" w:lineRule="exact"/>
              <w:jc w:val="center"/>
              <w:rPr>
                <w:rFonts w:ascii="Times New Roman" w:eastAsia="標楷體" w:hAnsi="Times New Roman" w:cs="Times New Roman"/>
                <w:bCs/>
                <w:kern w:val="3"/>
                <w:sz w:val="22"/>
                <w:szCs w:val="24"/>
              </w:rPr>
            </w:pPr>
            <w:r w:rsidRPr="005C645A">
              <w:rPr>
                <w:rFonts w:ascii="Times New Roman" w:eastAsia="標楷體" w:hAnsi="Times New Roman" w:cs="Times New Roman" w:hint="eastAsia"/>
                <w:bCs/>
                <w:sz w:val="22"/>
                <w:szCs w:val="24"/>
              </w:rPr>
              <w:t>業務費</w:t>
            </w:r>
          </w:p>
        </w:tc>
        <w:tc>
          <w:tcPr>
            <w:tcW w:w="1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8479AC" w14:textId="77777777" w:rsidR="00FA0126" w:rsidRPr="005C645A" w:rsidRDefault="00FA0126" w:rsidP="00FA0126">
            <w:pPr>
              <w:pStyle w:val="af1"/>
              <w:widowControl/>
              <w:rPr>
                <w:rFonts w:ascii="Times New Roman" w:eastAsia="標楷體" w:hAnsi="Times New Roman"/>
                <w:bCs/>
                <w:sz w:val="22"/>
                <w:szCs w:val="24"/>
              </w:rPr>
            </w:pPr>
            <w:r w:rsidRPr="005C645A">
              <w:rPr>
                <w:rFonts w:ascii="Times New Roman" w:eastAsia="標楷體" w:hAnsi="Times New Roman" w:hint="eastAsia"/>
                <w:bCs/>
                <w:sz w:val="22"/>
                <w:szCs w:val="24"/>
              </w:rPr>
              <w:t>國內</w:t>
            </w:r>
          </w:p>
          <w:p w14:paraId="023C9DF2" w14:textId="77777777" w:rsidR="00FA0126" w:rsidRPr="005C645A" w:rsidRDefault="00FA0126" w:rsidP="00FA0126">
            <w:pPr>
              <w:pStyle w:val="af1"/>
              <w:widowControl/>
              <w:rPr>
                <w:rFonts w:ascii="Times New Roman" w:eastAsia="標楷體" w:hAnsi="Times New Roman"/>
                <w:bCs/>
                <w:sz w:val="22"/>
                <w:szCs w:val="24"/>
              </w:rPr>
            </w:pPr>
            <w:r w:rsidRPr="005C645A">
              <w:rPr>
                <w:rFonts w:ascii="Times New Roman" w:eastAsia="標楷體" w:hAnsi="Times New Roman" w:hint="eastAsia"/>
                <w:bCs/>
                <w:sz w:val="22"/>
                <w:szCs w:val="24"/>
              </w:rPr>
              <w:t>差旅費</w:t>
            </w:r>
          </w:p>
        </w:tc>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83F419" w14:textId="77777777" w:rsidR="00FA0126" w:rsidRPr="005C645A" w:rsidRDefault="00FA0126" w:rsidP="0043017A">
            <w:pPr>
              <w:pStyle w:val="Web"/>
              <w:numPr>
                <w:ilvl w:val="0"/>
                <w:numId w:val="39"/>
              </w:numPr>
              <w:snapToGrid w:val="0"/>
              <w:spacing w:line="240" w:lineRule="exact"/>
              <w:ind w:left="392" w:hangingChars="178" w:hanging="392"/>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提案</w:t>
            </w:r>
            <w:r w:rsidRPr="005C645A">
              <w:rPr>
                <w:rFonts w:ascii="Times New Roman" w:eastAsia="標楷體" w:hAnsi="Times New Roman" w:cs="Times New Roman"/>
                <w:sz w:val="22"/>
                <w:szCs w:val="20"/>
              </w:rPr>
              <w:t>/</w:t>
            </w:r>
            <w:r w:rsidRPr="005C645A">
              <w:rPr>
                <w:rFonts w:ascii="Times New Roman" w:eastAsia="標楷體" w:hAnsi="Times New Roman" w:cs="Times New Roman" w:hint="eastAsia"/>
                <w:sz w:val="22"/>
                <w:szCs w:val="20"/>
              </w:rPr>
              <w:t>受補助業者計畫編列人員為執行補助計畫所必須支出之國內交通、住宿、</w:t>
            </w:r>
            <w:proofErr w:type="gramStart"/>
            <w:r w:rsidRPr="005C645A">
              <w:rPr>
                <w:rFonts w:ascii="Times New Roman" w:eastAsia="標楷體" w:hAnsi="Times New Roman" w:cs="Times New Roman" w:hint="eastAsia"/>
                <w:sz w:val="22"/>
                <w:szCs w:val="20"/>
              </w:rPr>
              <w:t>膳雜等</w:t>
            </w:r>
            <w:proofErr w:type="gramEnd"/>
            <w:r w:rsidRPr="005C645A">
              <w:rPr>
                <w:rFonts w:ascii="Times New Roman" w:eastAsia="標楷體" w:hAnsi="Times New Roman" w:cs="Times New Roman" w:hint="eastAsia"/>
                <w:sz w:val="22"/>
                <w:szCs w:val="20"/>
              </w:rPr>
              <w:t>費用。</w:t>
            </w:r>
          </w:p>
          <w:p w14:paraId="63386336" w14:textId="77777777" w:rsidR="00FA0126" w:rsidRPr="005C645A" w:rsidRDefault="00FA0126" w:rsidP="0043017A">
            <w:pPr>
              <w:pStyle w:val="Web"/>
              <w:numPr>
                <w:ilvl w:val="0"/>
                <w:numId w:val="39"/>
              </w:numPr>
              <w:snapToGrid w:val="0"/>
              <w:spacing w:line="240" w:lineRule="exact"/>
              <w:ind w:left="392" w:hangingChars="178" w:hanging="392"/>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不得以早於計畫輔導期間所預先採購之相關禮券、年票</w:t>
            </w:r>
            <w:r w:rsidRPr="005C645A">
              <w:rPr>
                <w:rFonts w:ascii="Times New Roman" w:eastAsia="標楷體" w:hAnsi="Times New Roman" w:cs="Times New Roman"/>
                <w:sz w:val="22"/>
                <w:szCs w:val="20"/>
              </w:rPr>
              <w:t>…</w:t>
            </w:r>
            <w:r w:rsidRPr="005C645A">
              <w:rPr>
                <w:rFonts w:ascii="Times New Roman" w:eastAsia="標楷體" w:hAnsi="Times New Roman" w:cs="Times New Roman" w:hint="eastAsia"/>
                <w:sz w:val="22"/>
                <w:szCs w:val="20"/>
              </w:rPr>
              <w:t>等編列預算與報支。</w:t>
            </w:r>
          </w:p>
          <w:p w14:paraId="0542F054" w14:textId="77777777" w:rsidR="00FA0126" w:rsidRPr="005C645A" w:rsidRDefault="00FA0126" w:rsidP="0043017A">
            <w:pPr>
              <w:pStyle w:val="Web"/>
              <w:numPr>
                <w:ilvl w:val="0"/>
                <w:numId w:val="39"/>
              </w:numPr>
              <w:snapToGrid w:val="0"/>
              <w:spacing w:line="240" w:lineRule="exact"/>
              <w:ind w:left="392" w:hangingChars="178" w:hanging="392"/>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政府補助款項下之旅運費，其經費編列與報</w:t>
            </w:r>
            <w:proofErr w:type="gramStart"/>
            <w:r w:rsidRPr="005C645A">
              <w:rPr>
                <w:rFonts w:ascii="Times New Roman" w:eastAsia="標楷體" w:hAnsi="Times New Roman" w:cs="Times New Roman" w:hint="eastAsia"/>
                <w:sz w:val="22"/>
                <w:szCs w:val="20"/>
              </w:rPr>
              <w:t>支均應按</w:t>
            </w:r>
            <w:proofErr w:type="gramEnd"/>
            <w:r w:rsidRPr="005C645A">
              <w:rPr>
                <w:rFonts w:ascii="Times New Roman" w:eastAsia="標楷體" w:hAnsi="Times New Roman" w:cs="Times New Roman" w:hint="eastAsia"/>
                <w:sz w:val="22"/>
                <w:szCs w:val="20"/>
              </w:rPr>
              <w:t>行政院主計總處「國內出差旅費報支要點」相關規定辦理。</w:t>
            </w:r>
          </w:p>
          <w:p w14:paraId="740A7498" w14:textId="77777777" w:rsidR="00FA0126" w:rsidRPr="005C645A" w:rsidRDefault="00FA0126" w:rsidP="0043017A">
            <w:pPr>
              <w:pStyle w:val="Web"/>
              <w:numPr>
                <w:ilvl w:val="0"/>
                <w:numId w:val="39"/>
              </w:numPr>
              <w:snapToGrid w:val="0"/>
              <w:spacing w:line="240" w:lineRule="exact"/>
              <w:ind w:left="392" w:hangingChars="178" w:hanging="392"/>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旅費支出，應提示詳載逐日前往地點、</w:t>
            </w:r>
            <w:proofErr w:type="gramStart"/>
            <w:r w:rsidRPr="005C645A">
              <w:rPr>
                <w:rFonts w:ascii="Times New Roman" w:eastAsia="標楷體" w:hAnsi="Times New Roman" w:cs="Times New Roman" w:hint="eastAsia"/>
                <w:sz w:val="22"/>
                <w:szCs w:val="20"/>
              </w:rPr>
              <w:t>訪洽對象</w:t>
            </w:r>
            <w:proofErr w:type="gramEnd"/>
            <w:r w:rsidRPr="005C645A">
              <w:rPr>
                <w:rFonts w:ascii="Times New Roman" w:eastAsia="標楷體" w:hAnsi="Times New Roman" w:cs="Times New Roman" w:hint="eastAsia"/>
                <w:sz w:val="22"/>
                <w:szCs w:val="20"/>
              </w:rPr>
              <w:t>及內容等出差報告單及相關文件，足以證明與計畫相關者，憑以認定。</w:t>
            </w:r>
          </w:p>
        </w:tc>
        <w:tc>
          <w:tcPr>
            <w:tcW w:w="34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27E042" w14:textId="77777777" w:rsidR="00FA0126" w:rsidRPr="005C645A" w:rsidRDefault="00FA0126" w:rsidP="0043017A">
            <w:pPr>
              <w:pStyle w:val="Web"/>
              <w:numPr>
                <w:ilvl w:val="0"/>
                <w:numId w:val="56"/>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各項支出之原始憑證，其中機票部份：應檢附機票票根或電子機票、登機證。</w:t>
            </w:r>
          </w:p>
          <w:p w14:paraId="24D31354" w14:textId="77777777" w:rsidR="00FA0126" w:rsidRPr="005C645A" w:rsidRDefault="00FA0126" w:rsidP="0043017A">
            <w:pPr>
              <w:pStyle w:val="Web"/>
              <w:numPr>
                <w:ilvl w:val="0"/>
                <w:numId w:val="56"/>
              </w:numPr>
              <w:snapToGrid w:val="0"/>
              <w:spacing w:line="240" w:lineRule="exact"/>
              <w:ind w:left="398" w:hanging="398"/>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足以佐證支付事實之付款憑證（包含給付交通、住宿、膳雜及由出差人員代墊之相關費用）。</w:t>
            </w:r>
          </w:p>
          <w:p w14:paraId="50993EB4" w14:textId="77777777" w:rsidR="00FA0126" w:rsidRPr="005C645A" w:rsidRDefault="00FA0126" w:rsidP="0043017A">
            <w:pPr>
              <w:pStyle w:val="Web"/>
              <w:numPr>
                <w:ilvl w:val="0"/>
                <w:numId w:val="56"/>
              </w:numPr>
              <w:snapToGrid w:val="0"/>
              <w:spacing w:line="240" w:lineRule="exact"/>
              <w:ind w:left="398" w:hanging="398"/>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差旅費報支單或申請表。</w:t>
            </w:r>
          </w:p>
        </w:tc>
      </w:tr>
      <w:tr w:rsidR="00760776" w:rsidRPr="005C645A" w14:paraId="62EDAE36" w14:textId="77777777" w:rsidTr="00FA0126">
        <w:trPr>
          <w:cantSplit/>
          <w:trHeight w:val="2949"/>
          <w:jc w:val="center"/>
        </w:trPr>
        <w:tc>
          <w:tcPr>
            <w:tcW w:w="0" w:type="auto"/>
            <w:vMerge/>
            <w:vAlign w:val="center"/>
          </w:tcPr>
          <w:p w14:paraId="0F1F3C4C" w14:textId="77777777" w:rsidR="00FA0126" w:rsidRPr="005C645A" w:rsidRDefault="00FA0126" w:rsidP="00E36635">
            <w:pPr>
              <w:suppressAutoHyphens/>
              <w:autoSpaceDN w:val="0"/>
              <w:spacing w:line="240" w:lineRule="exact"/>
              <w:jc w:val="center"/>
              <w:rPr>
                <w:rFonts w:ascii="Times New Roman" w:eastAsia="標楷體" w:hAnsi="Times New Roman" w:cs="Times New Roman"/>
                <w:bCs/>
                <w:kern w:val="3"/>
                <w:sz w:val="22"/>
                <w:szCs w:val="24"/>
              </w:rPr>
            </w:pPr>
          </w:p>
        </w:tc>
        <w:tc>
          <w:tcPr>
            <w:tcW w:w="1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58F5AB" w14:textId="77777777" w:rsidR="00FA0126" w:rsidRPr="005C645A" w:rsidRDefault="00FA0126" w:rsidP="00FA0126">
            <w:pPr>
              <w:pStyle w:val="af1"/>
              <w:widowControl/>
              <w:rPr>
                <w:rFonts w:ascii="Times New Roman" w:eastAsia="標楷體" w:hAnsi="Times New Roman"/>
                <w:bCs/>
                <w:sz w:val="22"/>
                <w:szCs w:val="24"/>
              </w:rPr>
            </w:pPr>
            <w:r w:rsidRPr="005C645A">
              <w:rPr>
                <w:rFonts w:ascii="Times New Roman" w:eastAsia="標楷體" w:hAnsi="Times New Roman" w:hint="eastAsia"/>
                <w:bCs/>
                <w:sz w:val="22"/>
                <w:szCs w:val="24"/>
              </w:rPr>
              <w:t>委託研究</w:t>
            </w:r>
          </w:p>
          <w:p w14:paraId="3BD57497" w14:textId="77777777" w:rsidR="00FA0126" w:rsidRPr="005C645A" w:rsidRDefault="00FA0126" w:rsidP="00FA0126">
            <w:pPr>
              <w:pStyle w:val="af1"/>
              <w:widowControl/>
              <w:rPr>
                <w:rFonts w:ascii="Times New Roman" w:eastAsia="標楷體" w:hAnsi="Times New Roman"/>
                <w:bCs/>
                <w:sz w:val="22"/>
                <w:szCs w:val="24"/>
              </w:rPr>
            </w:pPr>
            <w:r w:rsidRPr="005C645A">
              <w:rPr>
                <w:rFonts w:ascii="Times New Roman" w:eastAsia="標楷體" w:hAnsi="Times New Roman" w:hint="eastAsia"/>
                <w:bCs/>
                <w:sz w:val="22"/>
                <w:szCs w:val="24"/>
              </w:rPr>
              <w:t>、驗證及勞務費</w:t>
            </w:r>
          </w:p>
        </w:tc>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E6AC09" w14:textId="77777777" w:rsidR="00FA0126" w:rsidRPr="005C645A" w:rsidRDefault="00FA0126" w:rsidP="0043017A">
            <w:pPr>
              <w:pStyle w:val="Web"/>
              <w:numPr>
                <w:ilvl w:val="0"/>
                <w:numId w:val="40"/>
              </w:numPr>
              <w:snapToGrid w:val="0"/>
              <w:spacing w:line="240" w:lineRule="exact"/>
              <w:ind w:left="392" w:hangingChars="178" w:hanging="392"/>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為申請公司委託其他相關業者，提供服務或勞務所需支付之費用。</w:t>
            </w:r>
          </w:p>
          <w:p w14:paraId="5A628D51" w14:textId="77777777" w:rsidR="00FA0126" w:rsidRPr="005C645A" w:rsidRDefault="00FA0126" w:rsidP="0043017A">
            <w:pPr>
              <w:pStyle w:val="Web"/>
              <w:numPr>
                <w:ilvl w:val="0"/>
                <w:numId w:val="40"/>
              </w:numPr>
              <w:snapToGrid w:val="0"/>
              <w:spacing w:line="240" w:lineRule="exact"/>
              <w:ind w:left="392" w:hangingChars="178" w:hanging="392"/>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本科目請註明委外單位與工作項目。</w:t>
            </w:r>
          </w:p>
          <w:p w14:paraId="11D4312C" w14:textId="77777777" w:rsidR="00FA0126" w:rsidRPr="005C645A" w:rsidRDefault="00FA0126" w:rsidP="0043017A">
            <w:pPr>
              <w:pStyle w:val="Web"/>
              <w:numPr>
                <w:ilvl w:val="0"/>
                <w:numId w:val="40"/>
              </w:numPr>
              <w:snapToGrid w:val="0"/>
              <w:spacing w:line="240" w:lineRule="exact"/>
              <w:ind w:left="392" w:hangingChars="178" w:hanging="392"/>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費用之列支，其憑證應依公司授權規定經適當之核准始得認定報支，並與審議會議核定之計畫書相符。</w:t>
            </w:r>
          </w:p>
          <w:p w14:paraId="146F292C" w14:textId="77777777" w:rsidR="00FA0126" w:rsidRPr="005C645A" w:rsidRDefault="00FA0126" w:rsidP="0043017A">
            <w:pPr>
              <w:pStyle w:val="Web"/>
              <w:numPr>
                <w:ilvl w:val="0"/>
                <w:numId w:val="40"/>
              </w:numPr>
              <w:snapToGrid w:val="0"/>
              <w:spacing w:line="240" w:lineRule="exact"/>
              <w:ind w:left="392" w:hangingChars="178" w:hanging="392"/>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資訊安全項目經費應提供</w:t>
            </w:r>
            <w:proofErr w:type="gramStart"/>
            <w:r w:rsidRPr="005C645A">
              <w:rPr>
                <w:rFonts w:ascii="Times New Roman" w:eastAsia="標楷體" w:hAnsi="Times New Roman" w:cs="Times New Roman" w:hint="eastAsia"/>
                <w:sz w:val="22"/>
                <w:szCs w:val="20"/>
              </w:rPr>
              <w:t>支付資安廠商</w:t>
            </w:r>
            <w:proofErr w:type="gramEnd"/>
            <w:r w:rsidRPr="005C645A">
              <w:rPr>
                <w:rFonts w:ascii="Times New Roman" w:eastAsia="標楷體" w:hAnsi="Times New Roman" w:cs="Times New Roman" w:hint="eastAsia"/>
                <w:sz w:val="22"/>
                <w:szCs w:val="20"/>
              </w:rPr>
              <w:t>之給付證明。</w:t>
            </w:r>
          </w:p>
        </w:tc>
        <w:tc>
          <w:tcPr>
            <w:tcW w:w="34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8B3BB4" w14:textId="77777777" w:rsidR="00FA0126" w:rsidRPr="005C645A" w:rsidRDefault="00FA0126" w:rsidP="0043017A">
            <w:pPr>
              <w:pStyle w:val="Web"/>
              <w:numPr>
                <w:ilvl w:val="0"/>
                <w:numId w:val="41"/>
              </w:numPr>
              <w:snapToGrid w:val="0"/>
              <w:spacing w:line="240" w:lineRule="exact"/>
              <w:ind w:left="392" w:hangingChars="178" w:hanging="392"/>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委託研究或勞務合約。</w:t>
            </w:r>
          </w:p>
          <w:p w14:paraId="037E1D25" w14:textId="77777777" w:rsidR="00FA0126" w:rsidRPr="005C645A" w:rsidRDefault="00FA0126" w:rsidP="0043017A">
            <w:pPr>
              <w:pStyle w:val="Web"/>
              <w:numPr>
                <w:ilvl w:val="0"/>
                <w:numId w:val="41"/>
              </w:numPr>
              <w:snapToGrid w:val="0"/>
              <w:spacing w:line="240" w:lineRule="exact"/>
              <w:ind w:left="392" w:hangingChars="178" w:hanging="392"/>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統一發票（或收據）或國外之</w:t>
            </w:r>
            <w:r w:rsidRPr="005C645A">
              <w:rPr>
                <w:rFonts w:ascii="Times New Roman" w:eastAsia="標楷體" w:hAnsi="Times New Roman" w:cs="Times New Roman"/>
                <w:kern w:val="3"/>
                <w:sz w:val="22"/>
                <w:szCs w:val="20"/>
              </w:rPr>
              <w:t xml:space="preserve">invoice </w:t>
            </w:r>
            <w:r w:rsidRPr="005C645A">
              <w:rPr>
                <w:rFonts w:ascii="Times New Roman" w:eastAsia="標楷體" w:hAnsi="Times New Roman" w:cs="Times New Roman" w:hint="eastAsia"/>
                <w:kern w:val="3"/>
                <w:sz w:val="22"/>
                <w:szCs w:val="20"/>
              </w:rPr>
              <w:t>。</w:t>
            </w:r>
          </w:p>
          <w:p w14:paraId="1830C320" w14:textId="77777777" w:rsidR="00FA0126" w:rsidRPr="005C645A" w:rsidRDefault="00FA0126" w:rsidP="0043017A">
            <w:pPr>
              <w:pStyle w:val="Web"/>
              <w:numPr>
                <w:ilvl w:val="0"/>
                <w:numId w:val="41"/>
              </w:numPr>
              <w:snapToGrid w:val="0"/>
              <w:spacing w:line="240" w:lineRule="exact"/>
              <w:ind w:left="392" w:hangingChars="178" w:hanging="392"/>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付款記錄（限金融機構轉帳、匯兌水單或付款支票暨支票兌現紀錄）</w:t>
            </w:r>
            <w:r w:rsidRPr="005C645A">
              <w:rPr>
                <w:rFonts w:ascii="Times New Roman" w:eastAsia="標楷體" w:hAnsi="Times New Roman" w:cs="Times New Roman"/>
                <w:kern w:val="3"/>
                <w:sz w:val="22"/>
                <w:szCs w:val="20"/>
              </w:rPr>
              <w:t xml:space="preserve"> </w:t>
            </w:r>
            <w:r w:rsidRPr="005C645A">
              <w:rPr>
                <w:rFonts w:ascii="Times New Roman" w:eastAsia="標楷體" w:hAnsi="Times New Roman" w:cs="Times New Roman" w:hint="eastAsia"/>
                <w:kern w:val="3"/>
                <w:sz w:val="22"/>
                <w:szCs w:val="20"/>
              </w:rPr>
              <w:t>。</w:t>
            </w:r>
          </w:p>
          <w:p w14:paraId="21BA5C52" w14:textId="77777777" w:rsidR="00FA0126" w:rsidRPr="005C645A" w:rsidRDefault="00FA0126" w:rsidP="0043017A">
            <w:pPr>
              <w:pStyle w:val="Web"/>
              <w:numPr>
                <w:ilvl w:val="0"/>
                <w:numId w:val="41"/>
              </w:numPr>
              <w:snapToGrid w:val="0"/>
              <w:spacing w:line="240" w:lineRule="exact"/>
              <w:ind w:left="392" w:hangingChars="178" w:hanging="392"/>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涉及外幣支付時應檢附外幣匯率表。</w:t>
            </w:r>
          </w:p>
          <w:p w14:paraId="05748A63" w14:textId="77777777" w:rsidR="00FA0126" w:rsidRPr="005C645A" w:rsidRDefault="00FA0126" w:rsidP="0043017A">
            <w:pPr>
              <w:pStyle w:val="Web"/>
              <w:numPr>
                <w:ilvl w:val="0"/>
                <w:numId w:val="41"/>
              </w:numPr>
              <w:snapToGrid w:val="0"/>
              <w:spacing w:before="0" w:after="0" w:line="240" w:lineRule="exact"/>
              <w:ind w:left="392" w:hangingChars="178" w:hanging="392"/>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若為分攤，應附分攤表及原始憑證影本。</w:t>
            </w:r>
          </w:p>
        </w:tc>
      </w:tr>
      <w:tr w:rsidR="00760776" w:rsidRPr="005C645A" w14:paraId="6455B071" w14:textId="77777777" w:rsidTr="00FA0126">
        <w:trPr>
          <w:cantSplit/>
          <w:trHeight w:val="2949"/>
          <w:jc w:val="center"/>
        </w:trPr>
        <w:tc>
          <w:tcPr>
            <w:tcW w:w="0" w:type="auto"/>
            <w:vMerge/>
            <w:vAlign w:val="center"/>
          </w:tcPr>
          <w:p w14:paraId="53413AF0" w14:textId="77777777" w:rsidR="00FA0126" w:rsidRPr="005C645A" w:rsidRDefault="00FA0126" w:rsidP="00E36635">
            <w:pPr>
              <w:widowControl/>
              <w:spacing w:line="240" w:lineRule="exact"/>
              <w:rPr>
                <w:rFonts w:ascii="Times New Roman" w:eastAsia="標楷體" w:hAnsi="Times New Roman" w:cs="Times New Roman"/>
                <w:bCs/>
                <w:kern w:val="3"/>
                <w:sz w:val="22"/>
                <w:szCs w:val="24"/>
              </w:rPr>
            </w:pPr>
          </w:p>
        </w:tc>
        <w:tc>
          <w:tcPr>
            <w:tcW w:w="1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7EE38E" w14:textId="77777777" w:rsidR="00FA0126" w:rsidRPr="005C645A" w:rsidRDefault="00FA0126" w:rsidP="00FA0126">
            <w:pPr>
              <w:pStyle w:val="af1"/>
              <w:widowControl/>
              <w:rPr>
                <w:rFonts w:ascii="Times New Roman" w:eastAsia="標楷體" w:hAnsi="Times New Roman"/>
                <w:bCs/>
                <w:sz w:val="22"/>
                <w:szCs w:val="24"/>
              </w:rPr>
            </w:pPr>
            <w:r w:rsidRPr="005C645A">
              <w:rPr>
                <w:rFonts w:ascii="Times New Roman" w:eastAsia="標楷體" w:hAnsi="Times New Roman" w:hint="eastAsia"/>
                <w:bCs/>
                <w:sz w:val="22"/>
                <w:szCs w:val="24"/>
              </w:rPr>
              <w:t>消耗性器材及原材料費</w:t>
            </w:r>
          </w:p>
        </w:tc>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EC7450" w14:textId="77777777" w:rsidR="00FA0126" w:rsidRPr="005C645A" w:rsidRDefault="00FA0126" w:rsidP="0043017A">
            <w:pPr>
              <w:pStyle w:val="Web"/>
              <w:numPr>
                <w:ilvl w:val="0"/>
                <w:numId w:val="42"/>
              </w:numPr>
              <w:snapToGrid w:val="0"/>
              <w:spacing w:line="240" w:lineRule="exact"/>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消耗性器材及原材料費為執行計畫所需發生之耗材費用，惟不含模具、</w:t>
            </w:r>
            <w:proofErr w:type="gramStart"/>
            <w:r w:rsidRPr="005C645A">
              <w:rPr>
                <w:rFonts w:ascii="Times New Roman" w:eastAsia="標楷體" w:hAnsi="Times New Roman" w:cs="Times New Roman" w:hint="eastAsia"/>
                <w:sz w:val="22"/>
                <w:szCs w:val="20"/>
              </w:rPr>
              <w:t>治具</w:t>
            </w:r>
            <w:proofErr w:type="gramEnd"/>
            <w:r w:rsidRPr="005C645A">
              <w:rPr>
                <w:rFonts w:ascii="Times New Roman" w:eastAsia="標楷體" w:hAnsi="Times New Roman" w:cs="Times New Roman" w:hint="eastAsia"/>
                <w:sz w:val="22"/>
                <w:szCs w:val="20"/>
              </w:rPr>
              <w:t>、夾具等屬固定資產之設備及辦公所需事務性耗材。</w:t>
            </w:r>
          </w:p>
          <w:p w14:paraId="3836DD9B" w14:textId="77777777" w:rsidR="00FA0126" w:rsidRPr="005C645A" w:rsidRDefault="00FA0126" w:rsidP="0043017A">
            <w:pPr>
              <w:pStyle w:val="Web"/>
              <w:numPr>
                <w:ilvl w:val="0"/>
                <w:numId w:val="42"/>
              </w:numPr>
              <w:snapToGrid w:val="0"/>
              <w:spacing w:line="240" w:lineRule="exact"/>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應依計畫所需之項目、數量、單位、金額編列，金額大或數量多者應逐項編列，較細微者可合併編列為</w:t>
            </w:r>
            <w:proofErr w:type="gramStart"/>
            <w:r w:rsidRPr="005C645A">
              <w:rPr>
                <w:rFonts w:ascii="Times New Roman" w:eastAsia="標楷體" w:hAnsi="Times New Roman" w:cs="Times New Roman" w:hint="eastAsia"/>
                <w:sz w:val="22"/>
                <w:szCs w:val="20"/>
              </w:rPr>
              <w:t>其他項並註明</w:t>
            </w:r>
            <w:proofErr w:type="gramEnd"/>
            <w:r w:rsidRPr="005C645A">
              <w:rPr>
                <w:rFonts w:ascii="Times New Roman" w:eastAsia="標楷體" w:hAnsi="Times New Roman" w:cs="Times New Roman" w:hint="eastAsia"/>
                <w:sz w:val="22"/>
                <w:szCs w:val="20"/>
              </w:rPr>
              <w:t>。</w:t>
            </w:r>
          </w:p>
          <w:p w14:paraId="2BE05428" w14:textId="77777777" w:rsidR="00FA0126" w:rsidRPr="005C645A" w:rsidRDefault="00FA0126" w:rsidP="0043017A">
            <w:pPr>
              <w:pStyle w:val="Web"/>
              <w:numPr>
                <w:ilvl w:val="0"/>
                <w:numId w:val="42"/>
              </w:numPr>
              <w:snapToGrid w:val="0"/>
              <w:spacing w:line="240" w:lineRule="exact"/>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請至少詳列</w:t>
            </w:r>
            <w:r w:rsidRPr="005C645A">
              <w:rPr>
                <w:rFonts w:ascii="Times New Roman" w:eastAsia="標楷體" w:hAnsi="Times New Roman" w:cs="Times New Roman"/>
                <w:sz w:val="22"/>
                <w:szCs w:val="20"/>
              </w:rPr>
              <w:t>70%</w:t>
            </w:r>
            <w:r w:rsidRPr="005C645A">
              <w:rPr>
                <w:rFonts w:ascii="Times New Roman" w:eastAsia="標楷體" w:hAnsi="Times New Roman" w:cs="Times New Roman" w:hint="eastAsia"/>
                <w:sz w:val="22"/>
                <w:szCs w:val="20"/>
              </w:rPr>
              <w:t>之項目。</w:t>
            </w:r>
          </w:p>
        </w:tc>
        <w:tc>
          <w:tcPr>
            <w:tcW w:w="34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095BFF" w14:textId="77777777" w:rsidR="00FA0126" w:rsidRPr="005C645A" w:rsidRDefault="00FA0126" w:rsidP="0043017A">
            <w:pPr>
              <w:pStyle w:val="Web"/>
              <w:numPr>
                <w:ilvl w:val="0"/>
                <w:numId w:val="43"/>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為計畫採購者應提供統一發票、收據或進口單據及付款憑證</w:t>
            </w:r>
            <w:r w:rsidRPr="005C645A">
              <w:rPr>
                <w:rFonts w:ascii="Times New Roman" w:eastAsia="標楷體" w:hAnsi="Times New Roman" w:cs="Times New Roman"/>
                <w:kern w:val="3"/>
                <w:sz w:val="22"/>
                <w:szCs w:val="20"/>
              </w:rPr>
              <w:t>(</w:t>
            </w:r>
            <w:r w:rsidRPr="005C645A">
              <w:rPr>
                <w:rFonts w:ascii="Times New Roman" w:eastAsia="標楷體" w:hAnsi="Times New Roman" w:cs="Times New Roman" w:hint="eastAsia"/>
                <w:kern w:val="3"/>
                <w:sz w:val="22"/>
                <w:szCs w:val="20"/>
              </w:rPr>
              <w:t>如水單、信用狀、匯款單、付款支票、銀行對</w:t>
            </w:r>
            <w:proofErr w:type="gramStart"/>
            <w:r w:rsidRPr="005C645A">
              <w:rPr>
                <w:rFonts w:ascii="Times New Roman" w:eastAsia="標楷體" w:hAnsi="Times New Roman" w:cs="Times New Roman" w:hint="eastAsia"/>
                <w:kern w:val="3"/>
                <w:sz w:val="22"/>
                <w:szCs w:val="20"/>
              </w:rPr>
              <w:t>帳單</w:t>
            </w:r>
            <w:proofErr w:type="gramEnd"/>
            <w:r w:rsidRPr="005C645A">
              <w:rPr>
                <w:rFonts w:ascii="Times New Roman" w:eastAsia="標楷體" w:hAnsi="Times New Roman" w:cs="Times New Roman" w:hint="eastAsia"/>
                <w:kern w:val="3"/>
                <w:sz w:val="22"/>
                <w:szCs w:val="20"/>
              </w:rPr>
              <w:t>、零用金支付清單等足以證明之支付憑證</w:t>
            </w:r>
            <w:r w:rsidRPr="005C645A">
              <w:rPr>
                <w:rFonts w:ascii="Times New Roman" w:eastAsia="標楷體" w:hAnsi="Times New Roman" w:cs="Times New Roman"/>
                <w:kern w:val="3"/>
                <w:sz w:val="22"/>
                <w:szCs w:val="20"/>
              </w:rPr>
              <w:t>)</w:t>
            </w:r>
            <w:r w:rsidRPr="005C645A">
              <w:rPr>
                <w:rFonts w:ascii="Times New Roman" w:eastAsia="標楷體" w:hAnsi="Times New Roman" w:cs="Times New Roman" w:hint="eastAsia"/>
                <w:kern w:val="3"/>
                <w:sz w:val="22"/>
                <w:szCs w:val="20"/>
              </w:rPr>
              <w:t>。</w:t>
            </w:r>
          </w:p>
          <w:p w14:paraId="7A1B1AD4" w14:textId="77777777" w:rsidR="00FA0126" w:rsidRPr="005C645A" w:rsidRDefault="00FA0126" w:rsidP="0043017A">
            <w:pPr>
              <w:pStyle w:val="Web"/>
              <w:numPr>
                <w:ilvl w:val="0"/>
                <w:numId w:val="43"/>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自共通性器材</w:t>
            </w:r>
            <w:proofErr w:type="gramStart"/>
            <w:r w:rsidRPr="005C645A">
              <w:rPr>
                <w:rFonts w:ascii="Times New Roman" w:eastAsia="標楷體" w:hAnsi="Times New Roman" w:cs="Times New Roman" w:hint="eastAsia"/>
                <w:kern w:val="3"/>
                <w:sz w:val="22"/>
                <w:szCs w:val="20"/>
              </w:rPr>
              <w:t>領料應提供領料單</w:t>
            </w:r>
            <w:proofErr w:type="gramEnd"/>
            <w:r w:rsidRPr="005C645A">
              <w:rPr>
                <w:rFonts w:ascii="Times New Roman" w:eastAsia="標楷體" w:hAnsi="Times New Roman" w:cs="Times New Roman" w:hint="eastAsia"/>
                <w:kern w:val="3"/>
                <w:sz w:val="22"/>
                <w:szCs w:val="20"/>
              </w:rPr>
              <w:t>、材料</w:t>
            </w:r>
            <w:proofErr w:type="gramStart"/>
            <w:r w:rsidRPr="005C645A">
              <w:rPr>
                <w:rFonts w:ascii="Times New Roman" w:eastAsia="標楷體" w:hAnsi="Times New Roman" w:cs="Times New Roman" w:hint="eastAsia"/>
                <w:kern w:val="3"/>
                <w:sz w:val="22"/>
                <w:szCs w:val="20"/>
              </w:rPr>
              <w:t>明細帳</w:t>
            </w:r>
            <w:proofErr w:type="gramEnd"/>
            <w:r w:rsidRPr="005C645A">
              <w:rPr>
                <w:rFonts w:ascii="Times New Roman" w:eastAsia="標楷體" w:hAnsi="Times New Roman" w:cs="Times New Roman" w:hint="eastAsia"/>
                <w:kern w:val="3"/>
                <w:sz w:val="22"/>
                <w:szCs w:val="20"/>
              </w:rPr>
              <w:t>或分攤表。</w:t>
            </w:r>
          </w:p>
          <w:p w14:paraId="7CE12502" w14:textId="77777777" w:rsidR="00FA0126" w:rsidRPr="005C645A" w:rsidRDefault="00FA0126" w:rsidP="0043017A">
            <w:pPr>
              <w:pStyle w:val="Web"/>
              <w:numPr>
                <w:ilvl w:val="0"/>
                <w:numId w:val="43"/>
              </w:numPr>
              <w:snapToGrid w:val="0"/>
              <w:spacing w:after="0"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涉及外幣支付時應附當時之外幣匯率表。</w:t>
            </w:r>
          </w:p>
        </w:tc>
      </w:tr>
      <w:tr w:rsidR="00760776" w:rsidRPr="005C645A" w14:paraId="3FFE3CA6" w14:textId="77777777" w:rsidTr="00FA0126">
        <w:trPr>
          <w:cantSplit/>
          <w:trHeight w:val="2949"/>
          <w:jc w:val="center"/>
        </w:trPr>
        <w:tc>
          <w:tcPr>
            <w:tcW w:w="0" w:type="auto"/>
            <w:vMerge w:val="restart"/>
            <w:vAlign w:val="center"/>
          </w:tcPr>
          <w:p w14:paraId="465EBC7C" w14:textId="77777777" w:rsidR="00FA0126" w:rsidRPr="005C645A" w:rsidRDefault="00FA0126" w:rsidP="00E36635">
            <w:pPr>
              <w:widowControl/>
              <w:spacing w:line="240" w:lineRule="exact"/>
              <w:jc w:val="center"/>
              <w:rPr>
                <w:rFonts w:ascii="Times New Roman" w:eastAsia="標楷體" w:hAnsi="Times New Roman" w:cs="Times New Roman"/>
                <w:bCs/>
                <w:kern w:val="3"/>
                <w:sz w:val="22"/>
                <w:szCs w:val="24"/>
              </w:rPr>
            </w:pPr>
            <w:r w:rsidRPr="005C645A">
              <w:rPr>
                <w:rFonts w:ascii="Times New Roman" w:eastAsia="標楷體" w:hAnsi="Times New Roman" w:cs="Times New Roman" w:hint="eastAsia"/>
                <w:bCs/>
                <w:sz w:val="22"/>
                <w:szCs w:val="24"/>
              </w:rPr>
              <w:t>業務費</w:t>
            </w:r>
          </w:p>
        </w:tc>
        <w:tc>
          <w:tcPr>
            <w:tcW w:w="1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71CE4B" w14:textId="77777777" w:rsidR="00FA0126" w:rsidRPr="005C645A" w:rsidRDefault="00FA0126" w:rsidP="00FA0126">
            <w:pPr>
              <w:pStyle w:val="af1"/>
              <w:widowControl/>
              <w:rPr>
                <w:rFonts w:ascii="Times New Roman" w:eastAsia="標楷體" w:hAnsi="Times New Roman"/>
                <w:bCs/>
                <w:sz w:val="22"/>
                <w:szCs w:val="24"/>
              </w:rPr>
            </w:pPr>
            <w:r w:rsidRPr="005C645A">
              <w:rPr>
                <w:rFonts w:ascii="Times New Roman" w:eastAsia="標楷體" w:hAnsi="Times New Roman" w:hint="eastAsia"/>
                <w:bCs/>
                <w:sz w:val="22"/>
                <w:szCs w:val="24"/>
              </w:rPr>
              <w:t>設備</w:t>
            </w:r>
          </w:p>
          <w:p w14:paraId="1803E6A5" w14:textId="77777777" w:rsidR="00FA0126" w:rsidRPr="005C645A" w:rsidRDefault="00FA0126" w:rsidP="00FA0126">
            <w:pPr>
              <w:pStyle w:val="af1"/>
              <w:widowControl/>
              <w:rPr>
                <w:rFonts w:ascii="Times New Roman" w:eastAsia="標楷體" w:hAnsi="Times New Roman"/>
                <w:bCs/>
                <w:sz w:val="22"/>
                <w:szCs w:val="24"/>
              </w:rPr>
            </w:pPr>
            <w:r w:rsidRPr="005C645A">
              <w:rPr>
                <w:rFonts w:ascii="Times New Roman" w:eastAsia="標楷體" w:hAnsi="Times New Roman" w:hint="eastAsia"/>
                <w:bCs/>
                <w:sz w:val="22"/>
                <w:szCs w:val="24"/>
              </w:rPr>
              <w:t>使用費</w:t>
            </w:r>
          </w:p>
        </w:tc>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B401C9" w14:textId="77777777" w:rsidR="00FA0126" w:rsidRPr="005C645A" w:rsidRDefault="00FA0126" w:rsidP="0043017A">
            <w:pPr>
              <w:pStyle w:val="Web"/>
              <w:numPr>
                <w:ilvl w:val="0"/>
                <w:numId w:val="45"/>
              </w:numPr>
              <w:snapToGrid w:val="0"/>
              <w:spacing w:line="240" w:lineRule="exact"/>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專為執行本計畫所必須之機、儀器設備或軟體使用費，其計算方式以設備購置成本及使用期間估算。</w:t>
            </w:r>
            <w:proofErr w:type="gramStart"/>
            <w:r w:rsidRPr="005C645A">
              <w:rPr>
                <w:rFonts w:ascii="Times New Roman" w:eastAsia="標楷體" w:hAnsi="Times New Roman" w:cs="Times New Roman" w:hint="eastAsia"/>
                <w:sz w:val="22"/>
                <w:szCs w:val="20"/>
              </w:rPr>
              <w:t>（</w:t>
            </w:r>
            <w:proofErr w:type="gramEnd"/>
            <w:r w:rsidRPr="005C645A">
              <w:rPr>
                <w:rFonts w:ascii="Times New Roman" w:eastAsia="標楷體" w:hAnsi="Times New Roman" w:cs="Times New Roman" w:hint="eastAsia"/>
                <w:sz w:val="22"/>
                <w:szCs w:val="20"/>
              </w:rPr>
              <w:t>如</w:t>
            </w:r>
            <w:r w:rsidRPr="005C645A">
              <w:rPr>
                <w:rFonts w:ascii="Times New Roman" w:eastAsia="標楷體" w:hAnsi="Times New Roman" w:cs="Times New Roman"/>
                <w:sz w:val="22"/>
                <w:szCs w:val="20"/>
              </w:rPr>
              <w:t>:</w:t>
            </w:r>
            <w:r w:rsidRPr="005C645A">
              <w:rPr>
                <w:rFonts w:ascii="Times New Roman" w:eastAsia="標楷體" w:hAnsi="Times New Roman" w:cs="Times New Roman" w:hint="eastAsia"/>
                <w:sz w:val="22"/>
                <w:szCs w:val="20"/>
              </w:rPr>
              <w:t>主機租金</w:t>
            </w:r>
            <w:proofErr w:type="gramStart"/>
            <w:r w:rsidRPr="005C645A">
              <w:rPr>
                <w:rFonts w:ascii="Times New Roman" w:eastAsia="標楷體" w:hAnsi="Times New Roman" w:cs="Times New Roman" w:hint="eastAsia"/>
                <w:sz w:val="22"/>
                <w:szCs w:val="20"/>
              </w:rPr>
              <w:t>）</w:t>
            </w:r>
            <w:proofErr w:type="gramEnd"/>
          </w:p>
          <w:p w14:paraId="5CB55E8C" w14:textId="77777777" w:rsidR="00FA0126" w:rsidRPr="005C645A" w:rsidRDefault="00FA0126" w:rsidP="0043017A">
            <w:pPr>
              <w:pStyle w:val="Web"/>
              <w:numPr>
                <w:ilvl w:val="0"/>
                <w:numId w:val="45"/>
              </w:numPr>
              <w:snapToGrid w:val="0"/>
              <w:spacing w:line="240" w:lineRule="exact"/>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專為執行本計畫所必須購買之機、儀器設備或軟體項目須由審查委員會同意。</w:t>
            </w:r>
          </w:p>
        </w:tc>
        <w:tc>
          <w:tcPr>
            <w:tcW w:w="34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F91B98" w14:textId="77777777" w:rsidR="00FA0126" w:rsidRPr="005C645A" w:rsidRDefault="00FA0126" w:rsidP="0043017A">
            <w:pPr>
              <w:pStyle w:val="Web"/>
              <w:numPr>
                <w:ilvl w:val="0"/>
                <w:numId w:val="44"/>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採購單、統一發票或進口報關單據與報價單。</w:t>
            </w:r>
          </w:p>
          <w:p w14:paraId="53A45DED" w14:textId="77777777" w:rsidR="00FA0126" w:rsidRPr="005C645A" w:rsidRDefault="00FA0126" w:rsidP="0043017A">
            <w:pPr>
              <w:pStyle w:val="Web"/>
              <w:numPr>
                <w:ilvl w:val="0"/>
                <w:numId w:val="44"/>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付款紀錄（限金融機構轉帳、匯兌水單或付款支票暨支票兌現紀錄）</w:t>
            </w:r>
            <w:r w:rsidRPr="005C645A">
              <w:rPr>
                <w:rFonts w:ascii="Times New Roman" w:eastAsia="標楷體" w:hAnsi="Times New Roman" w:cs="Times New Roman"/>
                <w:kern w:val="3"/>
                <w:sz w:val="22"/>
                <w:szCs w:val="20"/>
              </w:rPr>
              <w:t xml:space="preserve"> </w:t>
            </w:r>
            <w:r w:rsidRPr="005C645A">
              <w:rPr>
                <w:rFonts w:ascii="Times New Roman" w:eastAsia="標楷體" w:hAnsi="Times New Roman" w:cs="Times New Roman" w:hint="eastAsia"/>
                <w:kern w:val="3"/>
                <w:sz w:val="22"/>
                <w:szCs w:val="20"/>
              </w:rPr>
              <w:t>。</w:t>
            </w:r>
          </w:p>
          <w:p w14:paraId="63B4206B" w14:textId="77777777" w:rsidR="00FA0126" w:rsidRPr="005C645A" w:rsidRDefault="00FA0126" w:rsidP="0043017A">
            <w:pPr>
              <w:pStyle w:val="Web"/>
              <w:numPr>
                <w:ilvl w:val="0"/>
                <w:numId w:val="44"/>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稅務申報用之財產目錄（如編列已有設備）</w:t>
            </w:r>
            <w:r w:rsidRPr="005C645A">
              <w:rPr>
                <w:rFonts w:ascii="Times New Roman" w:eastAsia="標楷體" w:hAnsi="Times New Roman" w:cs="Times New Roman"/>
                <w:kern w:val="3"/>
                <w:sz w:val="22"/>
                <w:szCs w:val="20"/>
              </w:rPr>
              <w:t xml:space="preserve"> </w:t>
            </w:r>
            <w:r w:rsidRPr="005C645A">
              <w:rPr>
                <w:rFonts w:ascii="Times New Roman" w:eastAsia="標楷體" w:hAnsi="Times New Roman" w:cs="Times New Roman" w:hint="eastAsia"/>
                <w:kern w:val="3"/>
                <w:sz w:val="22"/>
                <w:szCs w:val="20"/>
              </w:rPr>
              <w:t>。</w:t>
            </w:r>
          </w:p>
          <w:p w14:paraId="104C821D" w14:textId="77777777" w:rsidR="00FA0126" w:rsidRPr="005C645A" w:rsidRDefault="00FA0126" w:rsidP="0043017A">
            <w:pPr>
              <w:pStyle w:val="Web"/>
              <w:numPr>
                <w:ilvl w:val="0"/>
                <w:numId w:val="44"/>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驗收單。</w:t>
            </w:r>
          </w:p>
          <w:p w14:paraId="622852D2" w14:textId="77777777" w:rsidR="00FA0126" w:rsidRPr="005C645A" w:rsidRDefault="00FA0126" w:rsidP="0043017A">
            <w:pPr>
              <w:pStyle w:val="Web"/>
              <w:numPr>
                <w:ilvl w:val="0"/>
                <w:numId w:val="44"/>
              </w:numPr>
              <w:snapToGrid w:val="0"/>
              <w:spacing w:after="0"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設備使用記錄表。</w:t>
            </w:r>
          </w:p>
        </w:tc>
      </w:tr>
      <w:tr w:rsidR="00760776" w:rsidRPr="005C645A" w14:paraId="0F1D87CF" w14:textId="77777777" w:rsidTr="00FA0126">
        <w:trPr>
          <w:cantSplit/>
          <w:trHeight w:val="2949"/>
          <w:jc w:val="center"/>
        </w:trPr>
        <w:tc>
          <w:tcPr>
            <w:tcW w:w="0" w:type="auto"/>
            <w:vMerge/>
            <w:vAlign w:val="center"/>
          </w:tcPr>
          <w:p w14:paraId="17697789" w14:textId="77777777" w:rsidR="00FA0126" w:rsidRPr="005C645A" w:rsidRDefault="00FA0126" w:rsidP="00E36635">
            <w:pPr>
              <w:widowControl/>
              <w:spacing w:line="240" w:lineRule="exact"/>
              <w:rPr>
                <w:rFonts w:ascii="Times New Roman" w:eastAsia="標楷體" w:hAnsi="Times New Roman" w:cs="Times New Roman"/>
                <w:bCs/>
                <w:kern w:val="3"/>
                <w:sz w:val="22"/>
                <w:szCs w:val="24"/>
              </w:rPr>
            </w:pPr>
          </w:p>
        </w:tc>
        <w:tc>
          <w:tcPr>
            <w:tcW w:w="1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1B8455" w14:textId="77777777" w:rsidR="00FA0126" w:rsidRPr="005C645A" w:rsidRDefault="00FA0126" w:rsidP="00FA0126">
            <w:pPr>
              <w:pStyle w:val="af1"/>
              <w:widowControl/>
              <w:rPr>
                <w:rFonts w:ascii="Times New Roman" w:eastAsia="標楷體" w:hAnsi="Times New Roman"/>
                <w:bCs/>
                <w:sz w:val="22"/>
                <w:szCs w:val="24"/>
              </w:rPr>
            </w:pPr>
            <w:r w:rsidRPr="005C645A">
              <w:rPr>
                <w:rFonts w:ascii="Times New Roman" w:eastAsia="標楷體" w:hAnsi="Times New Roman" w:hint="eastAsia"/>
                <w:bCs/>
                <w:sz w:val="22"/>
                <w:szCs w:val="24"/>
              </w:rPr>
              <w:t>設備</w:t>
            </w:r>
          </w:p>
          <w:p w14:paraId="6EB0883E" w14:textId="77777777" w:rsidR="00FA0126" w:rsidRPr="005C645A" w:rsidRDefault="00FA0126" w:rsidP="00FA0126">
            <w:pPr>
              <w:pStyle w:val="af1"/>
              <w:widowControl/>
              <w:rPr>
                <w:rFonts w:ascii="Times New Roman" w:eastAsia="標楷體" w:hAnsi="Times New Roman"/>
                <w:bCs/>
                <w:sz w:val="22"/>
                <w:szCs w:val="24"/>
              </w:rPr>
            </w:pPr>
            <w:r w:rsidRPr="005C645A">
              <w:rPr>
                <w:rFonts w:ascii="Times New Roman" w:eastAsia="標楷體" w:hAnsi="Times New Roman" w:hint="eastAsia"/>
                <w:bCs/>
                <w:sz w:val="22"/>
                <w:szCs w:val="24"/>
              </w:rPr>
              <w:t>維護費</w:t>
            </w:r>
          </w:p>
        </w:tc>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67AACA" w14:textId="77777777" w:rsidR="00FA0126" w:rsidRPr="005C645A" w:rsidRDefault="00FA0126" w:rsidP="0043017A">
            <w:pPr>
              <w:pStyle w:val="Web"/>
              <w:numPr>
                <w:ilvl w:val="0"/>
                <w:numId w:val="46"/>
              </w:numPr>
              <w:snapToGrid w:val="0"/>
              <w:spacing w:line="240" w:lineRule="exact"/>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專為執行本計畫所必須之機、儀器設備。</w:t>
            </w:r>
          </w:p>
          <w:p w14:paraId="750FA906" w14:textId="77777777" w:rsidR="00FA0126" w:rsidRPr="005C645A" w:rsidRDefault="00FA0126" w:rsidP="0043017A">
            <w:pPr>
              <w:pStyle w:val="Web"/>
              <w:numPr>
                <w:ilvl w:val="0"/>
                <w:numId w:val="46"/>
              </w:numPr>
              <w:snapToGrid w:val="0"/>
              <w:spacing w:line="240" w:lineRule="exact"/>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設備於保固期間內（至少以</w:t>
            </w:r>
            <w:r w:rsidRPr="005C645A">
              <w:rPr>
                <w:rFonts w:ascii="Times New Roman" w:eastAsia="標楷體" w:hAnsi="Times New Roman" w:cs="Times New Roman"/>
                <w:sz w:val="22"/>
                <w:szCs w:val="20"/>
              </w:rPr>
              <w:t>1</w:t>
            </w:r>
            <w:r w:rsidRPr="005C645A">
              <w:rPr>
                <w:rFonts w:ascii="Times New Roman" w:eastAsia="標楷體" w:hAnsi="Times New Roman" w:cs="Times New Roman" w:hint="eastAsia"/>
                <w:sz w:val="22"/>
                <w:szCs w:val="20"/>
              </w:rPr>
              <w:t>年認定）不得編列維護費。</w:t>
            </w:r>
          </w:p>
          <w:p w14:paraId="74D43A5F" w14:textId="77777777" w:rsidR="00FA0126" w:rsidRPr="005C645A" w:rsidRDefault="00FA0126" w:rsidP="0043017A">
            <w:pPr>
              <w:pStyle w:val="Web"/>
              <w:numPr>
                <w:ilvl w:val="0"/>
                <w:numId w:val="46"/>
              </w:numPr>
              <w:snapToGrid w:val="0"/>
              <w:spacing w:line="240" w:lineRule="exact"/>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設備</w:t>
            </w:r>
            <w:proofErr w:type="gramStart"/>
            <w:r w:rsidRPr="005C645A">
              <w:rPr>
                <w:rFonts w:ascii="Times New Roman" w:eastAsia="標楷體" w:hAnsi="Times New Roman" w:cs="Times New Roman" w:hint="eastAsia"/>
                <w:sz w:val="22"/>
                <w:szCs w:val="20"/>
              </w:rPr>
              <w:t>維護費若與</w:t>
            </w:r>
            <w:proofErr w:type="gramEnd"/>
            <w:r w:rsidRPr="005C645A">
              <w:rPr>
                <w:rFonts w:ascii="Times New Roman" w:eastAsia="標楷體" w:hAnsi="Times New Roman" w:cs="Times New Roman" w:hint="eastAsia"/>
                <w:sz w:val="22"/>
                <w:szCs w:val="20"/>
              </w:rPr>
              <w:t>供應商或其他提供維護勞務廠商簽訂年度維護合約者，其維護費則依維護合約每月之維護費按該設備使用於專案計畫之比例編列。</w:t>
            </w:r>
          </w:p>
          <w:p w14:paraId="0CD03DA2" w14:textId="77777777" w:rsidR="00FA0126" w:rsidRPr="005C645A" w:rsidRDefault="00FA0126" w:rsidP="0043017A">
            <w:pPr>
              <w:pStyle w:val="Web"/>
              <w:numPr>
                <w:ilvl w:val="0"/>
                <w:numId w:val="46"/>
              </w:numPr>
              <w:snapToGrid w:val="0"/>
              <w:spacing w:line="240" w:lineRule="exact"/>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設備維護費須針對本計畫內所使用之機、儀器設備，否則不予認列。</w:t>
            </w:r>
          </w:p>
        </w:tc>
        <w:tc>
          <w:tcPr>
            <w:tcW w:w="34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D931B7" w14:textId="77777777" w:rsidR="00FA0126" w:rsidRPr="005C645A" w:rsidRDefault="00FA0126" w:rsidP="0043017A">
            <w:pPr>
              <w:pStyle w:val="Web"/>
              <w:numPr>
                <w:ilvl w:val="0"/>
                <w:numId w:val="47"/>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請購或請修單、維護合約、發票或收據等。</w:t>
            </w:r>
          </w:p>
          <w:p w14:paraId="4655065B" w14:textId="77777777" w:rsidR="00FA0126" w:rsidRPr="005C645A" w:rsidRDefault="00FA0126" w:rsidP="0043017A">
            <w:pPr>
              <w:pStyle w:val="Web"/>
              <w:numPr>
                <w:ilvl w:val="0"/>
                <w:numId w:val="47"/>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設備維修紀錄表。</w:t>
            </w:r>
          </w:p>
          <w:p w14:paraId="46E1B8D6" w14:textId="77777777" w:rsidR="00FA0126" w:rsidRPr="005C645A" w:rsidRDefault="00FA0126" w:rsidP="0043017A">
            <w:pPr>
              <w:pStyle w:val="Web"/>
              <w:numPr>
                <w:ilvl w:val="0"/>
                <w:numId w:val="47"/>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若為分攤，應附分攤表及原始憑證影本。</w:t>
            </w:r>
          </w:p>
          <w:p w14:paraId="5C7CB32C" w14:textId="77777777" w:rsidR="00FA0126" w:rsidRPr="005C645A" w:rsidRDefault="00FA0126" w:rsidP="0043017A">
            <w:pPr>
              <w:pStyle w:val="Web"/>
              <w:numPr>
                <w:ilvl w:val="0"/>
                <w:numId w:val="47"/>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付款記錄（限金融機構轉帳、匯兌水單或付款支票暨支票兌現紀錄）。</w:t>
            </w:r>
          </w:p>
          <w:p w14:paraId="36F27920" w14:textId="77777777" w:rsidR="00FA0126" w:rsidRPr="005C645A" w:rsidRDefault="00FA0126" w:rsidP="0043017A">
            <w:pPr>
              <w:pStyle w:val="Web"/>
              <w:numPr>
                <w:ilvl w:val="0"/>
                <w:numId w:val="47"/>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涉及外幣支付時應附當時之外幣匯率表。</w:t>
            </w:r>
          </w:p>
        </w:tc>
      </w:tr>
      <w:tr w:rsidR="00760776" w:rsidRPr="005C645A" w14:paraId="03CA9C8F" w14:textId="77777777" w:rsidTr="00FA0126">
        <w:trPr>
          <w:cantSplit/>
          <w:trHeight w:val="2949"/>
          <w:jc w:val="center"/>
        </w:trPr>
        <w:tc>
          <w:tcPr>
            <w:tcW w:w="0" w:type="auto"/>
            <w:vMerge/>
            <w:vAlign w:val="center"/>
          </w:tcPr>
          <w:p w14:paraId="7AEFD91A" w14:textId="77777777" w:rsidR="00FA0126" w:rsidRPr="005C645A" w:rsidRDefault="00FA0126" w:rsidP="00E36635">
            <w:pPr>
              <w:widowControl/>
              <w:spacing w:line="240" w:lineRule="exact"/>
              <w:rPr>
                <w:rFonts w:ascii="Times New Roman" w:eastAsia="標楷體" w:hAnsi="Times New Roman" w:cs="Times New Roman"/>
                <w:bCs/>
                <w:kern w:val="3"/>
                <w:sz w:val="22"/>
                <w:szCs w:val="24"/>
              </w:rPr>
            </w:pPr>
          </w:p>
        </w:tc>
        <w:tc>
          <w:tcPr>
            <w:tcW w:w="1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68B088" w14:textId="77777777" w:rsidR="00FA0126" w:rsidRPr="005C645A" w:rsidRDefault="00FA0126" w:rsidP="00FA0126">
            <w:pPr>
              <w:pStyle w:val="af1"/>
              <w:widowControl/>
              <w:rPr>
                <w:rFonts w:ascii="Times New Roman" w:eastAsia="標楷體" w:hAnsi="Times New Roman"/>
                <w:bCs/>
                <w:sz w:val="22"/>
                <w:szCs w:val="24"/>
              </w:rPr>
            </w:pPr>
            <w:r w:rsidRPr="005C645A">
              <w:rPr>
                <w:rFonts w:ascii="Times New Roman" w:eastAsia="標楷體" w:hAnsi="Times New Roman" w:hint="eastAsia"/>
                <w:bCs/>
                <w:sz w:val="22"/>
                <w:szCs w:val="24"/>
              </w:rPr>
              <w:t>技術</w:t>
            </w:r>
          </w:p>
          <w:p w14:paraId="7149356F" w14:textId="77777777" w:rsidR="00FA0126" w:rsidRPr="005C645A" w:rsidRDefault="00FA0126" w:rsidP="00FA0126">
            <w:pPr>
              <w:pStyle w:val="af1"/>
              <w:widowControl/>
              <w:rPr>
                <w:rFonts w:ascii="Times New Roman" w:eastAsia="標楷體" w:hAnsi="Times New Roman"/>
                <w:bCs/>
                <w:sz w:val="22"/>
                <w:szCs w:val="24"/>
              </w:rPr>
            </w:pPr>
            <w:r w:rsidRPr="005C645A">
              <w:rPr>
                <w:rFonts w:ascii="Times New Roman" w:eastAsia="標楷體" w:hAnsi="Times New Roman" w:hint="eastAsia"/>
                <w:bCs/>
                <w:sz w:val="22"/>
                <w:szCs w:val="24"/>
              </w:rPr>
              <w:t>引進費</w:t>
            </w:r>
          </w:p>
        </w:tc>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93CFF9" w14:textId="77777777" w:rsidR="00FA0126" w:rsidRPr="005C645A" w:rsidRDefault="00FA0126" w:rsidP="0043017A">
            <w:pPr>
              <w:pStyle w:val="Web"/>
              <w:numPr>
                <w:ilvl w:val="0"/>
                <w:numId w:val="72"/>
              </w:numPr>
              <w:snapToGrid w:val="0"/>
              <w:spacing w:line="240" w:lineRule="exact"/>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技術引進費用係指購入技術智慧財產權授權金或權利金，但不含生產階段之生產報酬。</w:t>
            </w:r>
          </w:p>
          <w:p w14:paraId="619E459E" w14:textId="77777777" w:rsidR="00FA0126" w:rsidRPr="005C645A" w:rsidRDefault="00FA0126" w:rsidP="0043017A">
            <w:pPr>
              <w:pStyle w:val="Web"/>
              <w:numPr>
                <w:ilvl w:val="0"/>
                <w:numId w:val="72"/>
              </w:numPr>
              <w:snapToGrid w:val="0"/>
              <w:spacing w:line="240" w:lineRule="exact"/>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技術引進費不得超過計畫總經費的</w:t>
            </w:r>
            <w:r w:rsidRPr="005C645A">
              <w:rPr>
                <w:rFonts w:ascii="Times New Roman" w:eastAsia="標楷體" w:hAnsi="Times New Roman" w:cs="Times New Roman"/>
                <w:sz w:val="22"/>
                <w:szCs w:val="20"/>
              </w:rPr>
              <w:t>15%</w:t>
            </w:r>
            <w:r w:rsidRPr="005C645A">
              <w:rPr>
                <w:rFonts w:ascii="Times New Roman" w:eastAsia="標楷體" w:hAnsi="Times New Roman" w:cs="Times New Roman" w:hint="eastAsia"/>
                <w:sz w:val="22"/>
                <w:szCs w:val="20"/>
              </w:rPr>
              <w:t>。</w:t>
            </w:r>
          </w:p>
          <w:p w14:paraId="0FE1A727" w14:textId="77777777" w:rsidR="00FA0126" w:rsidRPr="005C645A" w:rsidRDefault="00FA0126" w:rsidP="0043017A">
            <w:pPr>
              <w:pStyle w:val="Web"/>
              <w:numPr>
                <w:ilvl w:val="0"/>
                <w:numId w:val="72"/>
              </w:numPr>
              <w:snapToGrid w:val="0"/>
              <w:spacing w:line="240" w:lineRule="exact"/>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如因計畫需要，得聘僱國外（內）顧問公司以提升策略規劃及管理能力，顧問公司需經審議會議核定後始得聘用並編列費用。</w:t>
            </w:r>
          </w:p>
          <w:p w14:paraId="5ED63418" w14:textId="77777777" w:rsidR="00FA0126" w:rsidRPr="005C645A" w:rsidRDefault="00FA0126" w:rsidP="0043017A">
            <w:pPr>
              <w:pStyle w:val="Web"/>
              <w:numPr>
                <w:ilvl w:val="0"/>
                <w:numId w:val="72"/>
              </w:numPr>
              <w:snapToGrid w:val="0"/>
              <w:spacing w:line="240" w:lineRule="exact"/>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所聘顧問應為審議會議核定列入執行計畫者。</w:t>
            </w:r>
          </w:p>
          <w:p w14:paraId="5A996E02" w14:textId="77777777" w:rsidR="00FA0126" w:rsidRPr="005C645A" w:rsidRDefault="00FA0126" w:rsidP="0043017A">
            <w:pPr>
              <w:pStyle w:val="Web"/>
              <w:numPr>
                <w:ilvl w:val="0"/>
                <w:numId w:val="72"/>
              </w:numPr>
              <w:snapToGrid w:val="0"/>
              <w:spacing w:line="240" w:lineRule="exact"/>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所列報之顧問費應與其原定酬勞相符。</w:t>
            </w:r>
          </w:p>
        </w:tc>
        <w:tc>
          <w:tcPr>
            <w:tcW w:w="34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1E3524" w14:textId="77777777" w:rsidR="00FA0126" w:rsidRPr="005C645A" w:rsidRDefault="00FA0126" w:rsidP="0043017A">
            <w:pPr>
              <w:pStyle w:val="Web"/>
              <w:numPr>
                <w:ilvl w:val="0"/>
                <w:numId w:val="48"/>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技術引進相關合約（合約須具有價金）。</w:t>
            </w:r>
          </w:p>
          <w:p w14:paraId="60E98DED" w14:textId="77777777" w:rsidR="00FA0126" w:rsidRPr="005C645A" w:rsidRDefault="00FA0126" w:rsidP="0043017A">
            <w:pPr>
              <w:pStyle w:val="Web"/>
              <w:numPr>
                <w:ilvl w:val="0"/>
                <w:numId w:val="48"/>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統一發票（或收據）、或國外之</w:t>
            </w:r>
            <w:r w:rsidRPr="005C645A">
              <w:rPr>
                <w:rFonts w:ascii="Times New Roman" w:eastAsia="標楷體" w:hAnsi="Times New Roman" w:cs="Times New Roman"/>
                <w:kern w:val="3"/>
                <w:sz w:val="22"/>
                <w:szCs w:val="20"/>
              </w:rPr>
              <w:t>invoice</w:t>
            </w:r>
            <w:r w:rsidRPr="005C645A">
              <w:rPr>
                <w:rFonts w:ascii="Times New Roman" w:eastAsia="標楷體" w:hAnsi="Times New Roman" w:cs="Times New Roman" w:hint="eastAsia"/>
                <w:kern w:val="3"/>
                <w:sz w:val="22"/>
                <w:szCs w:val="20"/>
              </w:rPr>
              <w:t>。</w:t>
            </w:r>
            <w:r w:rsidRPr="005C645A">
              <w:rPr>
                <w:rFonts w:ascii="Times New Roman" w:eastAsia="標楷體" w:hAnsi="Times New Roman" w:cs="Times New Roman"/>
                <w:kern w:val="3"/>
                <w:sz w:val="22"/>
                <w:szCs w:val="20"/>
              </w:rPr>
              <w:t xml:space="preserve"> </w:t>
            </w:r>
          </w:p>
          <w:p w14:paraId="7AF6B3DB" w14:textId="77777777" w:rsidR="00FA0126" w:rsidRPr="005C645A" w:rsidRDefault="00FA0126" w:rsidP="0043017A">
            <w:pPr>
              <w:pStyle w:val="Web"/>
              <w:numPr>
                <w:ilvl w:val="0"/>
                <w:numId w:val="48"/>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若為分攤，應附分攤表及原始憑證影本。</w:t>
            </w:r>
          </w:p>
          <w:p w14:paraId="655ED4F0" w14:textId="73AFCF6E" w:rsidR="00FA0126" w:rsidRPr="005C645A" w:rsidRDefault="00FA0126" w:rsidP="0043017A">
            <w:pPr>
              <w:pStyle w:val="Web"/>
              <w:numPr>
                <w:ilvl w:val="0"/>
                <w:numId w:val="48"/>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付款記錄（限金融機構轉帳、匯兌水單或付款支票暨支票兌現紀錄）。</w:t>
            </w:r>
          </w:p>
          <w:p w14:paraId="021BE91D" w14:textId="570402CD" w:rsidR="00FA0126" w:rsidRPr="005C645A" w:rsidRDefault="00EF70B9" w:rsidP="0043017A">
            <w:pPr>
              <w:pStyle w:val="Web"/>
              <w:numPr>
                <w:ilvl w:val="0"/>
                <w:numId w:val="48"/>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kern w:val="3"/>
                <w:sz w:val="22"/>
                <w:szCs w:val="20"/>
              </w:rPr>
              <w:t>涉及外幣支付時應檢附外幣匯率表。</w:t>
            </w:r>
          </w:p>
        </w:tc>
      </w:tr>
      <w:tr w:rsidR="00760776" w:rsidRPr="005C645A" w14:paraId="0831C052" w14:textId="77777777" w:rsidTr="00FA0126">
        <w:trPr>
          <w:cantSplit/>
          <w:trHeight w:val="2949"/>
          <w:jc w:val="center"/>
        </w:trPr>
        <w:tc>
          <w:tcPr>
            <w:tcW w:w="0" w:type="auto"/>
            <w:vMerge/>
            <w:vAlign w:val="center"/>
          </w:tcPr>
          <w:p w14:paraId="0EE4D513" w14:textId="77777777" w:rsidR="00FA0126" w:rsidRPr="005C645A" w:rsidRDefault="00FA0126" w:rsidP="00E36635">
            <w:pPr>
              <w:widowControl/>
              <w:spacing w:line="240" w:lineRule="exact"/>
              <w:rPr>
                <w:rFonts w:ascii="Times New Roman" w:eastAsia="標楷體" w:hAnsi="Times New Roman" w:cs="Times New Roman"/>
                <w:bCs/>
                <w:kern w:val="3"/>
                <w:sz w:val="22"/>
                <w:szCs w:val="24"/>
              </w:rPr>
            </w:pPr>
          </w:p>
        </w:tc>
        <w:tc>
          <w:tcPr>
            <w:tcW w:w="1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CEEA12" w14:textId="77777777" w:rsidR="00FA0126" w:rsidRPr="005C645A" w:rsidRDefault="00FA0126" w:rsidP="00FA0126">
            <w:pPr>
              <w:pStyle w:val="af1"/>
              <w:widowControl/>
              <w:rPr>
                <w:rFonts w:ascii="Times New Roman" w:eastAsia="標楷體" w:hAnsi="Times New Roman"/>
                <w:bCs/>
                <w:sz w:val="22"/>
                <w:szCs w:val="24"/>
              </w:rPr>
            </w:pPr>
            <w:r w:rsidRPr="005C645A">
              <w:rPr>
                <w:rFonts w:ascii="Times New Roman" w:eastAsia="標楷體" w:hAnsi="Times New Roman" w:hint="eastAsia"/>
                <w:bCs/>
                <w:sz w:val="22"/>
                <w:szCs w:val="24"/>
              </w:rPr>
              <w:t>教育</w:t>
            </w:r>
          </w:p>
          <w:p w14:paraId="4BF69DA0" w14:textId="77777777" w:rsidR="00FA0126" w:rsidRPr="005C645A" w:rsidRDefault="00FA0126" w:rsidP="00FA0126">
            <w:pPr>
              <w:pStyle w:val="af1"/>
              <w:widowControl/>
              <w:rPr>
                <w:rFonts w:ascii="Times New Roman" w:eastAsia="標楷體" w:hAnsi="Times New Roman"/>
                <w:bCs/>
                <w:sz w:val="22"/>
                <w:szCs w:val="24"/>
              </w:rPr>
            </w:pPr>
            <w:r w:rsidRPr="005C645A">
              <w:rPr>
                <w:rFonts w:ascii="Times New Roman" w:eastAsia="標楷體" w:hAnsi="Times New Roman" w:hint="eastAsia"/>
                <w:bCs/>
                <w:sz w:val="22"/>
                <w:szCs w:val="24"/>
              </w:rPr>
              <w:t>訓練費</w:t>
            </w:r>
          </w:p>
        </w:tc>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09E6B4" w14:textId="77777777" w:rsidR="00FA0126" w:rsidRPr="005C645A" w:rsidRDefault="00FA0126" w:rsidP="0043017A">
            <w:pPr>
              <w:pStyle w:val="Web"/>
              <w:numPr>
                <w:ilvl w:val="0"/>
                <w:numId w:val="49"/>
              </w:numPr>
              <w:snapToGrid w:val="0"/>
              <w:spacing w:line="240" w:lineRule="exact"/>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教育訓練費需經審議會議核定後始得編列費用。</w:t>
            </w:r>
          </w:p>
          <w:p w14:paraId="49E47097" w14:textId="77777777" w:rsidR="00FA0126" w:rsidRPr="005C645A" w:rsidRDefault="00FA0126" w:rsidP="0043017A">
            <w:pPr>
              <w:pStyle w:val="Web"/>
              <w:numPr>
                <w:ilvl w:val="0"/>
                <w:numId w:val="49"/>
              </w:numPr>
              <w:snapToGrid w:val="0"/>
              <w:spacing w:line="240" w:lineRule="exact"/>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應提供教育訓練之課程及開課資料以為審查之依據。</w:t>
            </w:r>
          </w:p>
          <w:p w14:paraId="5BC02B98" w14:textId="77777777" w:rsidR="00FA0126" w:rsidRPr="005C645A" w:rsidRDefault="00FA0126" w:rsidP="0043017A">
            <w:pPr>
              <w:pStyle w:val="Web"/>
              <w:numPr>
                <w:ilvl w:val="0"/>
                <w:numId w:val="49"/>
              </w:numPr>
              <w:snapToGrid w:val="0"/>
              <w:spacing w:line="240" w:lineRule="exact"/>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所列之教育訓練應為審議會議核定列入執行計畫者。</w:t>
            </w:r>
          </w:p>
        </w:tc>
        <w:tc>
          <w:tcPr>
            <w:tcW w:w="34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553EC8" w14:textId="77777777" w:rsidR="00FA0126" w:rsidRPr="005C645A" w:rsidRDefault="00FA0126" w:rsidP="0043017A">
            <w:pPr>
              <w:pStyle w:val="Web"/>
              <w:numPr>
                <w:ilvl w:val="0"/>
                <w:numId w:val="50"/>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統一發票（或收據）、或國外之</w:t>
            </w:r>
            <w:r w:rsidRPr="005C645A">
              <w:rPr>
                <w:rFonts w:ascii="Times New Roman" w:eastAsia="標楷體" w:hAnsi="Times New Roman" w:cs="Times New Roman"/>
                <w:kern w:val="3"/>
                <w:sz w:val="22"/>
                <w:szCs w:val="20"/>
              </w:rPr>
              <w:t>invoice</w:t>
            </w:r>
            <w:r w:rsidRPr="005C645A">
              <w:rPr>
                <w:rFonts w:ascii="Times New Roman" w:eastAsia="標楷體" w:hAnsi="Times New Roman" w:cs="Times New Roman" w:hint="eastAsia"/>
                <w:kern w:val="3"/>
                <w:sz w:val="22"/>
                <w:szCs w:val="20"/>
              </w:rPr>
              <w:t>。</w:t>
            </w:r>
            <w:r w:rsidRPr="005C645A">
              <w:rPr>
                <w:rFonts w:ascii="Times New Roman" w:eastAsia="標楷體" w:hAnsi="Times New Roman" w:cs="Times New Roman"/>
                <w:kern w:val="3"/>
                <w:sz w:val="22"/>
                <w:szCs w:val="20"/>
              </w:rPr>
              <w:t xml:space="preserve"> </w:t>
            </w:r>
          </w:p>
          <w:p w14:paraId="3F567352" w14:textId="77777777" w:rsidR="00FA0126" w:rsidRPr="005C645A" w:rsidRDefault="00FA0126" w:rsidP="0043017A">
            <w:pPr>
              <w:pStyle w:val="Web"/>
              <w:numPr>
                <w:ilvl w:val="0"/>
                <w:numId w:val="50"/>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課程相關資料。</w:t>
            </w:r>
          </w:p>
          <w:p w14:paraId="7292E395" w14:textId="77777777" w:rsidR="00FA0126" w:rsidRPr="005C645A" w:rsidRDefault="00FA0126" w:rsidP="0043017A">
            <w:pPr>
              <w:pStyle w:val="Web"/>
              <w:numPr>
                <w:ilvl w:val="0"/>
                <w:numId w:val="50"/>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付款紀錄（限金融機構轉帳、匯兌水單或付款支票暨支票兌現紀錄）</w:t>
            </w:r>
            <w:r w:rsidRPr="005C645A">
              <w:rPr>
                <w:rFonts w:ascii="Times New Roman" w:eastAsia="標楷體" w:hAnsi="Times New Roman" w:cs="Times New Roman"/>
                <w:kern w:val="3"/>
                <w:sz w:val="22"/>
                <w:szCs w:val="20"/>
              </w:rPr>
              <w:t xml:space="preserve"> </w:t>
            </w:r>
            <w:r w:rsidRPr="005C645A">
              <w:rPr>
                <w:rFonts w:ascii="Times New Roman" w:eastAsia="標楷體" w:hAnsi="Times New Roman" w:cs="Times New Roman" w:hint="eastAsia"/>
                <w:kern w:val="3"/>
                <w:sz w:val="22"/>
                <w:szCs w:val="20"/>
              </w:rPr>
              <w:t>。</w:t>
            </w:r>
          </w:p>
        </w:tc>
      </w:tr>
      <w:tr w:rsidR="00760776" w:rsidRPr="005C645A" w14:paraId="0E2C9DA6" w14:textId="77777777" w:rsidTr="00FA0126">
        <w:trPr>
          <w:cantSplit/>
          <w:trHeight w:val="2949"/>
          <w:jc w:val="center"/>
        </w:trPr>
        <w:tc>
          <w:tcPr>
            <w:tcW w:w="0" w:type="auto"/>
            <w:vMerge w:val="restart"/>
            <w:vAlign w:val="center"/>
          </w:tcPr>
          <w:p w14:paraId="77ABC08F" w14:textId="77777777" w:rsidR="00FA0126" w:rsidRPr="005C645A" w:rsidRDefault="00FA0126" w:rsidP="00E36635">
            <w:pPr>
              <w:widowControl/>
              <w:spacing w:line="240" w:lineRule="exact"/>
              <w:jc w:val="center"/>
              <w:rPr>
                <w:rFonts w:ascii="Times New Roman" w:eastAsia="標楷體" w:hAnsi="Times New Roman" w:cs="Times New Roman"/>
                <w:bCs/>
                <w:kern w:val="3"/>
                <w:sz w:val="22"/>
                <w:szCs w:val="24"/>
              </w:rPr>
            </w:pPr>
            <w:r w:rsidRPr="005C645A">
              <w:rPr>
                <w:rFonts w:ascii="Times New Roman" w:eastAsia="標楷體" w:hAnsi="Times New Roman" w:cs="Times New Roman" w:hint="eastAsia"/>
                <w:bCs/>
                <w:sz w:val="22"/>
                <w:szCs w:val="24"/>
              </w:rPr>
              <w:t>業務費</w:t>
            </w:r>
          </w:p>
        </w:tc>
        <w:tc>
          <w:tcPr>
            <w:tcW w:w="1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0725B0" w14:textId="77777777" w:rsidR="00FA0126" w:rsidRPr="005C645A" w:rsidRDefault="00FA0126" w:rsidP="00FA0126">
            <w:pPr>
              <w:pStyle w:val="af1"/>
              <w:widowControl/>
              <w:rPr>
                <w:rFonts w:ascii="Times New Roman" w:eastAsia="標楷體" w:hAnsi="Times New Roman"/>
                <w:bCs/>
                <w:sz w:val="22"/>
                <w:szCs w:val="24"/>
              </w:rPr>
            </w:pPr>
            <w:r w:rsidRPr="005C645A">
              <w:rPr>
                <w:rFonts w:ascii="Times New Roman" w:eastAsia="標楷體" w:hAnsi="Times New Roman" w:hint="eastAsia"/>
                <w:bCs/>
                <w:sz w:val="22"/>
                <w:szCs w:val="24"/>
              </w:rPr>
              <w:t>推廣</w:t>
            </w:r>
          </w:p>
          <w:p w14:paraId="143D8E9B" w14:textId="77777777" w:rsidR="00FA0126" w:rsidRPr="005C645A" w:rsidRDefault="00FA0126" w:rsidP="00FA0126">
            <w:pPr>
              <w:pStyle w:val="af1"/>
              <w:widowControl/>
              <w:rPr>
                <w:rFonts w:ascii="Times New Roman" w:eastAsia="標楷體" w:hAnsi="Times New Roman"/>
                <w:bCs/>
                <w:sz w:val="22"/>
                <w:szCs w:val="24"/>
              </w:rPr>
            </w:pPr>
            <w:r w:rsidRPr="005C645A">
              <w:rPr>
                <w:rFonts w:ascii="Times New Roman" w:eastAsia="標楷體" w:hAnsi="Times New Roman" w:hint="eastAsia"/>
                <w:bCs/>
                <w:sz w:val="22"/>
                <w:szCs w:val="24"/>
              </w:rPr>
              <w:t>宣傳費</w:t>
            </w:r>
          </w:p>
        </w:tc>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949698" w14:textId="77777777" w:rsidR="00FA0126" w:rsidRPr="005C645A" w:rsidRDefault="00FA0126" w:rsidP="0043017A">
            <w:pPr>
              <w:pStyle w:val="Web"/>
              <w:numPr>
                <w:ilvl w:val="0"/>
                <w:numId w:val="51"/>
              </w:numPr>
              <w:snapToGrid w:val="0"/>
              <w:jc w:val="both"/>
              <w:rPr>
                <w:rFonts w:ascii="Times New Roman" w:eastAsia="標楷體" w:hAnsi="Times New Roman" w:cs="Times New Roman"/>
                <w:sz w:val="22"/>
                <w:szCs w:val="20"/>
              </w:rPr>
            </w:pPr>
            <w:r w:rsidRPr="005C645A">
              <w:rPr>
                <w:rFonts w:ascii="Times New Roman" w:eastAsia="標楷體" w:hAnsi="Times New Roman" w:cs="Times New Roman"/>
                <w:sz w:val="22"/>
                <w:szCs w:val="20"/>
              </w:rPr>
              <w:t>AI</w:t>
            </w:r>
            <w:r w:rsidRPr="005C645A">
              <w:rPr>
                <w:rFonts w:ascii="Times New Roman" w:eastAsia="標楷體" w:hAnsi="Times New Roman" w:cs="Times New Roman" w:hint="eastAsia"/>
                <w:sz w:val="22"/>
                <w:szCs w:val="20"/>
              </w:rPr>
              <w:t>應用技術及服務產品推廣、展示、行銷及各項業務宣導之印刷、場地、布置輸出、租金</w:t>
            </w:r>
            <w:proofErr w:type="gramStart"/>
            <w:r w:rsidRPr="005C645A">
              <w:rPr>
                <w:rFonts w:ascii="Times New Roman" w:eastAsia="標楷體" w:hAnsi="Times New Roman" w:cs="Times New Roman" w:hint="eastAsia"/>
                <w:sz w:val="22"/>
                <w:szCs w:val="20"/>
              </w:rPr>
              <w:t>（</w:t>
            </w:r>
            <w:proofErr w:type="gramEnd"/>
            <w:r w:rsidRPr="005C645A">
              <w:rPr>
                <w:rFonts w:ascii="Times New Roman" w:eastAsia="標楷體" w:hAnsi="Times New Roman" w:cs="Times New Roman" w:hint="eastAsia"/>
                <w:sz w:val="22"/>
                <w:szCs w:val="20"/>
              </w:rPr>
              <w:t>如</w:t>
            </w:r>
            <w:r w:rsidRPr="005C645A">
              <w:rPr>
                <w:rFonts w:ascii="Times New Roman" w:eastAsia="標楷體" w:hAnsi="Times New Roman" w:cs="Times New Roman"/>
                <w:sz w:val="22"/>
                <w:szCs w:val="20"/>
              </w:rPr>
              <w:t>:</w:t>
            </w:r>
            <w:r w:rsidRPr="005C645A">
              <w:rPr>
                <w:rFonts w:ascii="Times New Roman" w:eastAsia="標楷體" w:hAnsi="Times New Roman" w:cs="Times New Roman" w:hint="eastAsia"/>
                <w:sz w:val="22"/>
                <w:szCs w:val="20"/>
              </w:rPr>
              <w:t>活動設備</w:t>
            </w:r>
            <w:proofErr w:type="gramStart"/>
            <w:r w:rsidRPr="005C645A">
              <w:rPr>
                <w:rFonts w:ascii="Times New Roman" w:eastAsia="標楷體" w:hAnsi="Times New Roman" w:cs="Times New Roman" w:hint="eastAsia"/>
                <w:sz w:val="22"/>
                <w:szCs w:val="20"/>
              </w:rPr>
              <w:t>）</w:t>
            </w:r>
            <w:proofErr w:type="gramEnd"/>
            <w:r w:rsidRPr="005C645A">
              <w:rPr>
                <w:rFonts w:ascii="Times New Roman" w:eastAsia="標楷體" w:hAnsi="Times New Roman" w:cs="Times New Roman" w:hint="eastAsia"/>
                <w:sz w:val="22"/>
                <w:szCs w:val="20"/>
              </w:rPr>
              <w:t>、餐點費用等。</w:t>
            </w:r>
          </w:p>
          <w:p w14:paraId="1762073C" w14:textId="615244EA" w:rsidR="00FA0126" w:rsidRPr="005C645A" w:rsidRDefault="00FA0126" w:rsidP="0043017A">
            <w:pPr>
              <w:pStyle w:val="Web"/>
              <w:numPr>
                <w:ilvl w:val="0"/>
                <w:numId w:val="51"/>
              </w:numPr>
              <w:snapToGrid w:val="0"/>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此科目僅能編列在廠商自籌款，且不能超過總經費之</w:t>
            </w:r>
            <w:r w:rsidR="00AC7F86" w:rsidRPr="005C645A">
              <w:rPr>
                <w:rFonts w:ascii="Times New Roman" w:eastAsia="標楷體" w:hAnsi="Times New Roman" w:cs="Times New Roman"/>
                <w:sz w:val="22"/>
                <w:szCs w:val="20"/>
              </w:rPr>
              <w:t>2</w:t>
            </w:r>
            <w:r w:rsidRPr="005C645A">
              <w:rPr>
                <w:rFonts w:ascii="Times New Roman" w:eastAsia="標楷體" w:hAnsi="Times New Roman" w:cs="Times New Roman"/>
                <w:sz w:val="22"/>
                <w:szCs w:val="20"/>
              </w:rPr>
              <w:t>0%</w:t>
            </w:r>
          </w:p>
        </w:tc>
        <w:tc>
          <w:tcPr>
            <w:tcW w:w="34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BC3D40" w14:textId="77777777" w:rsidR="00FA0126" w:rsidRPr="005C645A" w:rsidRDefault="00FA0126" w:rsidP="009874D0">
            <w:pPr>
              <w:pStyle w:val="Web"/>
              <w:numPr>
                <w:ilvl w:val="0"/>
                <w:numId w:val="116"/>
              </w:numPr>
              <w:snapToGrid w:val="0"/>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統一發票（或收據）、或國外之</w:t>
            </w:r>
            <w:r w:rsidRPr="005C645A">
              <w:rPr>
                <w:rFonts w:ascii="Times New Roman" w:eastAsia="標楷體" w:hAnsi="Times New Roman" w:cs="Times New Roman"/>
                <w:kern w:val="3"/>
                <w:sz w:val="22"/>
                <w:szCs w:val="20"/>
              </w:rPr>
              <w:t>invoice</w:t>
            </w:r>
            <w:r w:rsidRPr="005C645A">
              <w:rPr>
                <w:rFonts w:ascii="Times New Roman" w:eastAsia="標楷體" w:hAnsi="Times New Roman" w:cs="Times New Roman" w:hint="eastAsia"/>
                <w:kern w:val="3"/>
                <w:sz w:val="22"/>
                <w:szCs w:val="20"/>
              </w:rPr>
              <w:t>。</w:t>
            </w:r>
          </w:p>
          <w:p w14:paraId="1E86796C" w14:textId="77777777" w:rsidR="00FA0126" w:rsidRPr="005C645A" w:rsidRDefault="00FA0126" w:rsidP="009874D0">
            <w:pPr>
              <w:pStyle w:val="Web"/>
              <w:numPr>
                <w:ilvl w:val="0"/>
                <w:numId w:val="116"/>
              </w:numPr>
              <w:snapToGrid w:val="0"/>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活動相關資料。</w:t>
            </w:r>
          </w:p>
          <w:p w14:paraId="27ECEE6A" w14:textId="77777777" w:rsidR="00FA0126" w:rsidRPr="005C645A" w:rsidRDefault="00FA0126" w:rsidP="009874D0">
            <w:pPr>
              <w:pStyle w:val="Web"/>
              <w:numPr>
                <w:ilvl w:val="0"/>
                <w:numId w:val="116"/>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付款紀錄（限金融機構轉帳、匯兌水單或付款支票暨支票兌現紀錄）。</w:t>
            </w:r>
          </w:p>
          <w:p w14:paraId="47832B9A" w14:textId="77777777" w:rsidR="00FA0126" w:rsidRPr="005C645A" w:rsidRDefault="00FA0126" w:rsidP="009874D0">
            <w:pPr>
              <w:pStyle w:val="Web"/>
              <w:numPr>
                <w:ilvl w:val="0"/>
                <w:numId w:val="116"/>
              </w:numPr>
              <w:snapToGrid w:val="0"/>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涉及外幣支付時應檢附外幣匯率表。</w:t>
            </w:r>
          </w:p>
        </w:tc>
      </w:tr>
      <w:tr w:rsidR="00760776" w:rsidRPr="005C645A" w14:paraId="31050EA9" w14:textId="77777777" w:rsidTr="00FA0126">
        <w:trPr>
          <w:cantSplit/>
          <w:trHeight w:val="2949"/>
          <w:jc w:val="center"/>
        </w:trPr>
        <w:tc>
          <w:tcPr>
            <w:tcW w:w="0" w:type="auto"/>
            <w:vMerge/>
            <w:vAlign w:val="center"/>
          </w:tcPr>
          <w:p w14:paraId="60A88F97" w14:textId="77777777" w:rsidR="00FA0126" w:rsidRPr="005C645A" w:rsidRDefault="00FA0126" w:rsidP="00E36635">
            <w:pPr>
              <w:widowControl/>
              <w:spacing w:line="240" w:lineRule="exact"/>
              <w:rPr>
                <w:rFonts w:ascii="Times New Roman" w:eastAsia="標楷體" w:hAnsi="Times New Roman" w:cs="Times New Roman"/>
                <w:bCs/>
                <w:kern w:val="3"/>
                <w:sz w:val="22"/>
                <w:szCs w:val="24"/>
              </w:rPr>
            </w:pPr>
          </w:p>
        </w:tc>
        <w:tc>
          <w:tcPr>
            <w:tcW w:w="1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998D17" w14:textId="77777777" w:rsidR="00FA0126" w:rsidRPr="005C645A" w:rsidRDefault="00FA0126" w:rsidP="00FA0126">
            <w:pPr>
              <w:pStyle w:val="af1"/>
              <w:widowControl/>
              <w:rPr>
                <w:rFonts w:ascii="Times New Roman" w:eastAsia="標楷體" w:hAnsi="Times New Roman"/>
                <w:bCs/>
                <w:sz w:val="22"/>
                <w:szCs w:val="24"/>
              </w:rPr>
            </w:pPr>
            <w:r w:rsidRPr="005C645A">
              <w:rPr>
                <w:rFonts w:ascii="Times New Roman" w:eastAsia="標楷體" w:hAnsi="Times New Roman" w:hint="eastAsia"/>
                <w:bCs/>
                <w:sz w:val="22"/>
                <w:szCs w:val="24"/>
              </w:rPr>
              <w:t>其他</w:t>
            </w:r>
          </w:p>
          <w:p w14:paraId="46C68126" w14:textId="77777777" w:rsidR="00FA0126" w:rsidRPr="005C645A" w:rsidRDefault="00FA0126" w:rsidP="00FA0126">
            <w:pPr>
              <w:pStyle w:val="af1"/>
              <w:widowControl/>
              <w:rPr>
                <w:rFonts w:ascii="Times New Roman" w:eastAsia="標楷體" w:hAnsi="Times New Roman"/>
                <w:bCs/>
                <w:sz w:val="22"/>
                <w:szCs w:val="24"/>
              </w:rPr>
            </w:pPr>
            <w:r w:rsidRPr="005C645A">
              <w:rPr>
                <w:rFonts w:ascii="Times New Roman" w:eastAsia="標楷體" w:hAnsi="Times New Roman" w:hint="eastAsia"/>
                <w:bCs/>
                <w:sz w:val="22"/>
                <w:szCs w:val="24"/>
              </w:rPr>
              <w:t>人事費</w:t>
            </w:r>
          </w:p>
        </w:tc>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5567D2" w14:textId="2AAF582C" w:rsidR="00FA0126" w:rsidRPr="005C645A" w:rsidRDefault="00FA0126" w:rsidP="0043017A">
            <w:pPr>
              <w:pStyle w:val="Web"/>
              <w:numPr>
                <w:ilvl w:val="0"/>
                <w:numId w:val="53"/>
              </w:numPr>
              <w:snapToGrid w:val="0"/>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若為執行補助計畫所必須支付諮詢、規劃、建置及導入等之聘用顧問費，其補助款編列上限不得超過</w:t>
            </w:r>
            <w:r w:rsidR="006C2EAB" w:rsidRPr="005C645A">
              <w:rPr>
                <w:rFonts w:ascii="Times New Roman" w:eastAsia="標楷體" w:hAnsi="Times New Roman" w:cs="Times New Roman" w:hint="eastAsia"/>
                <w:sz w:val="22"/>
                <w:szCs w:val="20"/>
              </w:rPr>
              <w:t>新臺幣</w:t>
            </w:r>
            <w:r w:rsidRPr="005C645A">
              <w:rPr>
                <w:rFonts w:ascii="Times New Roman" w:eastAsia="標楷體" w:hAnsi="Times New Roman" w:cs="Times New Roman"/>
                <w:sz w:val="22"/>
                <w:szCs w:val="20"/>
              </w:rPr>
              <w:t>2</w:t>
            </w:r>
            <w:r w:rsidRPr="005C645A">
              <w:rPr>
                <w:rFonts w:ascii="Times New Roman" w:eastAsia="標楷體" w:hAnsi="Times New Roman" w:cs="Times New Roman" w:hint="eastAsia"/>
                <w:sz w:val="22"/>
                <w:szCs w:val="20"/>
              </w:rPr>
              <w:t>萬元</w:t>
            </w:r>
            <w:r w:rsidRPr="005C645A">
              <w:rPr>
                <w:rFonts w:ascii="Times New Roman" w:eastAsia="標楷體" w:hAnsi="Times New Roman" w:cs="Times New Roman"/>
                <w:sz w:val="22"/>
                <w:szCs w:val="20"/>
              </w:rPr>
              <w:t>/</w:t>
            </w:r>
            <w:r w:rsidRPr="005C645A">
              <w:rPr>
                <w:rFonts w:ascii="Times New Roman" w:eastAsia="標楷體" w:hAnsi="Times New Roman" w:cs="Times New Roman" w:hint="eastAsia"/>
                <w:sz w:val="22"/>
                <w:szCs w:val="20"/>
              </w:rPr>
              <w:t>人月，並應提供顧問之技術背景、學經歷資料以為審查之依據。</w:t>
            </w:r>
          </w:p>
          <w:p w14:paraId="0F7CB50A" w14:textId="77777777" w:rsidR="00FA0126" w:rsidRPr="005C645A" w:rsidRDefault="00FA0126" w:rsidP="0043017A">
            <w:pPr>
              <w:pStyle w:val="Web"/>
              <w:numPr>
                <w:ilvl w:val="0"/>
                <w:numId w:val="53"/>
              </w:numPr>
              <w:snapToGrid w:val="0"/>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所列報之其他人事費（臨時人力）或顧問費應與其原定酬勞相符。</w:t>
            </w:r>
          </w:p>
          <w:p w14:paraId="3E39FAA1" w14:textId="77777777" w:rsidR="00FA0126" w:rsidRPr="005C645A" w:rsidRDefault="00FA0126" w:rsidP="0043017A">
            <w:pPr>
              <w:pStyle w:val="Web"/>
              <w:numPr>
                <w:ilvl w:val="0"/>
                <w:numId w:val="53"/>
              </w:numPr>
              <w:snapToGrid w:val="0"/>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受領人不得為受補助業者員工。</w:t>
            </w:r>
          </w:p>
        </w:tc>
        <w:tc>
          <w:tcPr>
            <w:tcW w:w="34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50BC97" w14:textId="77777777" w:rsidR="00FA0126" w:rsidRPr="005C645A" w:rsidRDefault="00FA0126" w:rsidP="0043017A">
            <w:pPr>
              <w:pStyle w:val="Web"/>
              <w:numPr>
                <w:ilvl w:val="0"/>
                <w:numId w:val="52"/>
              </w:numPr>
              <w:snapToGrid w:val="0"/>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委任合約。</w:t>
            </w:r>
          </w:p>
          <w:p w14:paraId="215FDF59" w14:textId="77777777" w:rsidR="00FA0126" w:rsidRPr="005C645A" w:rsidRDefault="00FA0126" w:rsidP="0043017A">
            <w:pPr>
              <w:pStyle w:val="Web"/>
              <w:numPr>
                <w:ilvl w:val="0"/>
                <w:numId w:val="52"/>
              </w:numPr>
              <w:snapToGrid w:val="0"/>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原始憑證。</w:t>
            </w:r>
          </w:p>
          <w:p w14:paraId="760821C9" w14:textId="77777777" w:rsidR="00FA0126" w:rsidRPr="005C645A" w:rsidRDefault="00FA0126" w:rsidP="0043017A">
            <w:pPr>
              <w:pStyle w:val="Web"/>
              <w:numPr>
                <w:ilvl w:val="0"/>
                <w:numId w:val="52"/>
              </w:numPr>
              <w:snapToGrid w:val="0"/>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付款紀錄（限金融機構轉帳或付款支票暨支票兌現紀錄）。</w:t>
            </w:r>
          </w:p>
        </w:tc>
      </w:tr>
      <w:tr w:rsidR="00760776" w:rsidRPr="005C645A" w14:paraId="3795E447" w14:textId="77777777" w:rsidTr="00FA0126">
        <w:trPr>
          <w:cantSplit/>
          <w:trHeight w:val="2949"/>
          <w:jc w:val="center"/>
        </w:trPr>
        <w:tc>
          <w:tcPr>
            <w:tcW w:w="0" w:type="auto"/>
            <w:vMerge/>
            <w:vAlign w:val="center"/>
          </w:tcPr>
          <w:p w14:paraId="2A103FF0" w14:textId="77777777" w:rsidR="00FA0126" w:rsidRPr="005C645A" w:rsidRDefault="00FA0126" w:rsidP="00E36635">
            <w:pPr>
              <w:widowControl/>
              <w:spacing w:line="240" w:lineRule="exact"/>
              <w:rPr>
                <w:rFonts w:ascii="Times New Roman" w:eastAsia="標楷體" w:hAnsi="Times New Roman" w:cs="Times New Roman"/>
                <w:bCs/>
                <w:kern w:val="3"/>
                <w:sz w:val="22"/>
                <w:szCs w:val="24"/>
              </w:rPr>
            </w:pPr>
          </w:p>
        </w:tc>
        <w:tc>
          <w:tcPr>
            <w:tcW w:w="1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71AC29" w14:textId="77777777" w:rsidR="00FA0126" w:rsidRPr="005C645A" w:rsidRDefault="00FA0126" w:rsidP="00FA0126">
            <w:pPr>
              <w:pStyle w:val="af1"/>
              <w:widowControl/>
              <w:rPr>
                <w:rFonts w:ascii="Times New Roman" w:eastAsia="標楷體" w:hAnsi="Times New Roman"/>
                <w:bCs/>
                <w:sz w:val="22"/>
                <w:szCs w:val="24"/>
              </w:rPr>
            </w:pPr>
            <w:r w:rsidRPr="005C645A">
              <w:rPr>
                <w:rFonts w:ascii="Times New Roman" w:eastAsia="標楷體" w:hAnsi="Times New Roman" w:hint="eastAsia"/>
                <w:bCs/>
                <w:sz w:val="22"/>
                <w:szCs w:val="24"/>
              </w:rPr>
              <w:t>其他</w:t>
            </w:r>
          </w:p>
          <w:p w14:paraId="3FE66FCB" w14:textId="77777777" w:rsidR="00FA0126" w:rsidRPr="005C645A" w:rsidRDefault="00FA0126" w:rsidP="00FA0126">
            <w:pPr>
              <w:pStyle w:val="af1"/>
              <w:widowControl/>
              <w:rPr>
                <w:rFonts w:ascii="Times New Roman" w:eastAsia="標楷體" w:hAnsi="Times New Roman"/>
                <w:bCs/>
                <w:sz w:val="22"/>
                <w:szCs w:val="24"/>
              </w:rPr>
            </w:pPr>
            <w:r w:rsidRPr="005C645A">
              <w:rPr>
                <w:rFonts w:ascii="Times New Roman" w:eastAsia="標楷體" w:hAnsi="Times New Roman" w:hint="eastAsia"/>
                <w:bCs/>
                <w:sz w:val="22"/>
                <w:szCs w:val="24"/>
              </w:rPr>
              <w:t>業務費</w:t>
            </w:r>
          </w:p>
        </w:tc>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5BA2DB" w14:textId="77777777" w:rsidR="00FA0126" w:rsidRPr="005C645A" w:rsidRDefault="00FA0126" w:rsidP="0043017A">
            <w:pPr>
              <w:pStyle w:val="Web"/>
              <w:numPr>
                <w:ilvl w:val="0"/>
                <w:numId w:val="54"/>
              </w:numPr>
              <w:snapToGrid w:val="0"/>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因執行補助計畫所需之業務推廣或直接發生之業務費用，包括文具紙張、郵電、印刷（影印）、運費等。</w:t>
            </w:r>
          </w:p>
          <w:p w14:paraId="04835273" w14:textId="77777777" w:rsidR="00FA0126" w:rsidRPr="005C645A" w:rsidRDefault="00FA0126" w:rsidP="0043017A">
            <w:pPr>
              <w:pStyle w:val="Web"/>
              <w:numPr>
                <w:ilvl w:val="0"/>
                <w:numId w:val="54"/>
              </w:numPr>
              <w:snapToGrid w:val="0"/>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各類會議、諮詢與討論活動之其他業務</w:t>
            </w:r>
            <w:proofErr w:type="gramStart"/>
            <w:r w:rsidRPr="005C645A">
              <w:rPr>
                <w:rFonts w:ascii="Times New Roman" w:eastAsia="標楷體" w:hAnsi="Times New Roman" w:cs="Times New Roman" w:hint="eastAsia"/>
                <w:sz w:val="22"/>
                <w:szCs w:val="20"/>
              </w:rPr>
              <w:t>費得逐項</w:t>
            </w:r>
            <w:proofErr w:type="gramEnd"/>
            <w:r w:rsidRPr="005C645A">
              <w:rPr>
                <w:rFonts w:ascii="Times New Roman" w:eastAsia="標楷體" w:hAnsi="Times New Roman" w:cs="Times New Roman" w:hint="eastAsia"/>
                <w:sz w:val="22"/>
                <w:szCs w:val="20"/>
              </w:rPr>
              <w:t>列出，經審議會議核定後得列入計畫書。</w:t>
            </w:r>
          </w:p>
          <w:p w14:paraId="3CFEC3AB" w14:textId="77777777" w:rsidR="00FA0126" w:rsidRPr="005C645A" w:rsidRDefault="00FA0126" w:rsidP="0043017A">
            <w:pPr>
              <w:pStyle w:val="Web"/>
              <w:numPr>
                <w:ilvl w:val="0"/>
                <w:numId w:val="54"/>
              </w:numPr>
              <w:snapToGrid w:val="0"/>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因執行補助計畫需要之雲端租賃費及頻寬費</w:t>
            </w:r>
          </w:p>
          <w:p w14:paraId="14A55250" w14:textId="77777777" w:rsidR="00FA0126" w:rsidRPr="005C645A" w:rsidRDefault="00FA0126" w:rsidP="0043017A">
            <w:pPr>
              <w:pStyle w:val="Web"/>
              <w:numPr>
                <w:ilvl w:val="0"/>
                <w:numId w:val="54"/>
              </w:numPr>
              <w:snapToGrid w:val="0"/>
              <w:jc w:val="both"/>
              <w:rPr>
                <w:rFonts w:ascii="Times New Roman" w:eastAsia="標楷體" w:hAnsi="Times New Roman" w:cs="Times New Roman"/>
                <w:sz w:val="22"/>
                <w:szCs w:val="20"/>
              </w:rPr>
            </w:pPr>
            <w:r w:rsidRPr="005C645A">
              <w:rPr>
                <w:rFonts w:ascii="Times New Roman" w:eastAsia="標楷體" w:hAnsi="Times New Roman" w:cs="Times New Roman" w:hint="eastAsia"/>
                <w:sz w:val="22"/>
                <w:szCs w:val="20"/>
              </w:rPr>
              <w:t>於計畫執行期間將計畫研發成果提出專利申請之費用</w:t>
            </w:r>
            <w:r w:rsidRPr="005C645A">
              <w:rPr>
                <w:rFonts w:ascii="Times New Roman" w:eastAsia="標楷體" w:hAnsi="Times New Roman" w:cs="Times New Roman"/>
                <w:sz w:val="22"/>
                <w:szCs w:val="20"/>
              </w:rPr>
              <w:t>(</w:t>
            </w:r>
            <w:r w:rsidRPr="005C645A">
              <w:rPr>
                <w:rFonts w:ascii="Times New Roman" w:eastAsia="標楷體" w:hAnsi="Times New Roman" w:cs="Times New Roman" w:hint="eastAsia"/>
                <w:sz w:val="22"/>
                <w:szCs w:val="20"/>
              </w:rPr>
              <w:t>內容包括支付官方或由專利代理人代收轉付專利申請、</w:t>
            </w:r>
            <w:proofErr w:type="gramStart"/>
            <w:r w:rsidRPr="005C645A">
              <w:rPr>
                <w:rFonts w:ascii="Times New Roman" w:eastAsia="標楷體" w:hAnsi="Times New Roman" w:cs="Times New Roman" w:hint="eastAsia"/>
                <w:sz w:val="22"/>
                <w:szCs w:val="20"/>
              </w:rPr>
              <w:t>審查至領證</w:t>
            </w:r>
            <w:proofErr w:type="gramEnd"/>
            <w:r w:rsidRPr="005C645A">
              <w:rPr>
                <w:rFonts w:ascii="Times New Roman" w:eastAsia="標楷體" w:hAnsi="Times New Roman" w:cs="Times New Roman" w:hint="eastAsia"/>
                <w:sz w:val="22"/>
                <w:szCs w:val="20"/>
              </w:rPr>
              <w:t>各階段之費用及國內外專利代理人勞務費</w:t>
            </w:r>
            <w:r w:rsidRPr="005C645A">
              <w:rPr>
                <w:rFonts w:ascii="Times New Roman" w:eastAsia="標楷體" w:hAnsi="Times New Roman" w:cs="Times New Roman"/>
                <w:sz w:val="22"/>
                <w:szCs w:val="20"/>
              </w:rPr>
              <w:t>)</w:t>
            </w:r>
          </w:p>
        </w:tc>
        <w:tc>
          <w:tcPr>
            <w:tcW w:w="34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537CB7" w14:textId="77777777" w:rsidR="00FA0126" w:rsidRPr="005C645A" w:rsidRDefault="00FA0126" w:rsidP="0043017A">
            <w:pPr>
              <w:pStyle w:val="Web"/>
              <w:numPr>
                <w:ilvl w:val="0"/>
                <w:numId w:val="55"/>
              </w:numPr>
              <w:snapToGrid w:val="0"/>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收款收據（應書明受領事由、受領人名、地址、身分證編號，由受領人簽名或蓋章）。</w:t>
            </w:r>
          </w:p>
          <w:p w14:paraId="0EE42E0F" w14:textId="77777777" w:rsidR="00FA0126" w:rsidRPr="005C645A" w:rsidRDefault="00FA0126" w:rsidP="0043017A">
            <w:pPr>
              <w:pStyle w:val="Web"/>
              <w:numPr>
                <w:ilvl w:val="0"/>
                <w:numId w:val="55"/>
              </w:numPr>
              <w:snapToGrid w:val="0"/>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統一發票（或收據）、或國外之</w:t>
            </w:r>
            <w:r w:rsidRPr="005C645A">
              <w:rPr>
                <w:rFonts w:ascii="Times New Roman" w:eastAsia="標楷體" w:hAnsi="Times New Roman" w:cs="Times New Roman"/>
                <w:kern w:val="3"/>
                <w:sz w:val="22"/>
                <w:szCs w:val="20"/>
              </w:rPr>
              <w:t>invoice</w:t>
            </w:r>
            <w:r w:rsidRPr="005C645A">
              <w:rPr>
                <w:rFonts w:ascii="Times New Roman" w:eastAsia="標楷體" w:hAnsi="Times New Roman" w:cs="Times New Roman" w:hint="eastAsia"/>
                <w:kern w:val="3"/>
                <w:sz w:val="22"/>
                <w:szCs w:val="20"/>
              </w:rPr>
              <w:t>。</w:t>
            </w:r>
            <w:r w:rsidRPr="005C645A">
              <w:rPr>
                <w:rFonts w:ascii="Times New Roman" w:eastAsia="標楷體" w:hAnsi="Times New Roman" w:cs="Times New Roman"/>
                <w:kern w:val="3"/>
                <w:sz w:val="22"/>
                <w:szCs w:val="20"/>
              </w:rPr>
              <w:t xml:space="preserve"> </w:t>
            </w:r>
          </w:p>
          <w:p w14:paraId="62C7A40E" w14:textId="77777777" w:rsidR="00FA0126" w:rsidRPr="005C645A" w:rsidRDefault="00FA0126" w:rsidP="0043017A">
            <w:pPr>
              <w:pStyle w:val="Web"/>
              <w:numPr>
                <w:ilvl w:val="0"/>
                <w:numId w:val="55"/>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雲端租賃費及</w:t>
            </w:r>
            <w:proofErr w:type="gramStart"/>
            <w:r w:rsidRPr="005C645A">
              <w:rPr>
                <w:rFonts w:ascii="Times New Roman" w:eastAsia="標楷體" w:hAnsi="Times New Roman" w:cs="Times New Roman" w:hint="eastAsia"/>
                <w:kern w:val="3"/>
                <w:sz w:val="22"/>
                <w:szCs w:val="20"/>
              </w:rPr>
              <w:t>頻寬費另外</w:t>
            </w:r>
            <w:proofErr w:type="gramEnd"/>
            <w:r w:rsidRPr="005C645A">
              <w:rPr>
                <w:rFonts w:ascii="Times New Roman" w:eastAsia="標楷體" w:hAnsi="Times New Roman" w:cs="Times New Roman" w:hint="eastAsia"/>
                <w:kern w:val="3"/>
                <w:sz w:val="22"/>
                <w:szCs w:val="20"/>
              </w:rPr>
              <w:t>需提供合約或報價單</w:t>
            </w:r>
          </w:p>
          <w:p w14:paraId="1FED862E" w14:textId="77777777" w:rsidR="00FA0126" w:rsidRPr="005C645A" w:rsidRDefault="00FA0126" w:rsidP="0043017A">
            <w:pPr>
              <w:pStyle w:val="Web"/>
              <w:numPr>
                <w:ilvl w:val="0"/>
                <w:numId w:val="55"/>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專利申請費用請提供專利申請費明細表、官方收據、代理人代收轉付及勞務費收據</w:t>
            </w:r>
            <w:r w:rsidRPr="005C645A">
              <w:rPr>
                <w:rFonts w:ascii="Times New Roman" w:eastAsia="標楷體" w:hAnsi="Times New Roman" w:cs="Times New Roman"/>
                <w:kern w:val="3"/>
                <w:sz w:val="22"/>
                <w:szCs w:val="20"/>
              </w:rPr>
              <w:t>(</w:t>
            </w:r>
            <w:r w:rsidRPr="005C645A">
              <w:rPr>
                <w:rFonts w:ascii="Times New Roman" w:eastAsia="標楷體" w:hAnsi="Times New Roman" w:cs="Times New Roman" w:hint="eastAsia"/>
                <w:kern w:val="3"/>
                <w:sz w:val="22"/>
                <w:szCs w:val="20"/>
              </w:rPr>
              <w:t>非中文者請提供中文翻譯</w:t>
            </w:r>
            <w:r w:rsidRPr="005C645A">
              <w:rPr>
                <w:rFonts w:ascii="Times New Roman" w:eastAsia="標楷體" w:hAnsi="Times New Roman" w:cs="Times New Roman"/>
                <w:kern w:val="3"/>
                <w:sz w:val="22"/>
                <w:szCs w:val="20"/>
              </w:rPr>
              <w:t>)</w:t>
            </w:r>
          </w:p>
          <w:p w14:paraId="7641450F" w14:textId="77777777" w:rsidR="00FA0126" w:rsidRPr="005C645A" w:rsidRDefault="00FA0126" w:rsidP="0043017A">
            <w:pPr>
              <w:pStyle w:val="Web"/>
              <w:numPr>
                <w:ilvl w:val="0"/>
                <w:numId w:val="55"/>
              </w:numPr>
              <w:snapToGrid w:val="0"/>
              <w:spacing w:line="240" w:lineRule="exact"/>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付款紀錄（限金融機構轉帳、匯兌水單或付款支票暨支票兌現紀錄）。</w:t>
            </w:r>
          </w:p>
          <w:p w14:paraId="4103530D" w14:textId="77777777" w:rsidR="00FA0126" w:rsidRPr="005C645A" w:rsidRDefault="00FA0126" w:rsidP="0043017A">
            <w:pPr>
              <w:pStyle w:val="Web"/>
              <w:numPr>
                <w:ilvl w:val="0"/>
                <w:numId w:val="55"/>
              </w:numPr>
              <w:snapToGrid w:val="0"/>
              <w:jc w:val="both"/>
              <w:rPr>
                <w:rFonts w:ascii="Times New Roman" w:eastAsia="標楷體" w:hAnsi="Times New Roman" w:cs="Times New Roman"/>
                <w:kern w:val="3"/>
                <w:sz w:val="22"/>
                <w:szCs w:val="20"/>
              </w:rPr>
            </w:pPr>
            <w:r w:rsidRPr="005C645A">
              <w:rPr>
                <w:rFonts w:ascii="Times New Roman" w:eastAsia="標楷體" w:hAnsi="Times New Roman" w:cs="Times New Roman" w:hint="eastAsia"/>
                <w:kern w:val="3"/>
                <w:sz w:val="22"/>
                <w:szCs w:val="20"/>
              </w:rPr>
              <w:t>涉及外幣支付時應檢附外幣匯率表。</w:t>
            </w:r>
          </w:p>
        </w:tc>
      </w:tr>
    </w:tbl>
    <w:p w14:paraId="65A4F3CF" w14:textId="600AE62B" w:rsidR="00BC4D52" w:rsidRPr="005C645A" w:rsidRDefault="00BC4D52">
      <w:pPr>
        <w:widowControl/>
        <w:rPr>
          <w:rFonts w:ascii="Times New Roman" w:eastAsia="標楷體" w:hAnsi="Times New Roman" w:cs="Times New Roman"/>
          <w:b/>
          <w:bCs/>
          <w:kern w:val="3"/>
          <w:sz w:val="32"/>
          <w:szCs w:val="30"/>
        </w:rPr>
      </w:pPr>
      <w:bookmarkStart w:id="7" w:name="_GoBack"/>
      <w:bookmarkEnd w:id="0"/>
      <w:bookmarkEnd w:id="1"/>
      <w:bookmarkEnd w:id="6"/>
      <w:bookmarkEnd w:id="7"/>
    </w:p>
    <w:sectPr w:rsidR="00BC4D52" w:rsidRPr="005C645A" w:rsidSect="000A042F">
      <w:headerReference w:type="default" r:id="rId8"/>
      <w:footerReference w:type="default" r:id="rId9"/>
      <w:pgSz w:w="11907" w:h="16840"/>
      <w:pgMar w:top="1440" w:right="1080" w:bottom="1440" w:left="108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2C6C1" w14:textId="77777777" w:rsidR="004B24DE" w:rsidRDefault="004B24DE" w:rsidP="00A73529">
      <w:r>
        <w:separator/>
      </w:r>
    </w:p>
  </w:endnote>
  <w:endnote w:type="continuationSeparator" w:id="0">
    <w:p w14:paraId="024A72CC" w14:textId="77777777" w:rsidR="004B24DE" w:rsidRDefault="004B24DE" w:rsidP="00A73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中楷體">
    <w:altName w:val="新細明體"/>
    <w:charset w:val="88"/>
    <w:family w:val="modern"/>
    <w:pitch w:val="fixed"/>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全真楷書">
    <w:altName w:val="Arial Unicode MS"/>
    <w:charset w:val="88"/>
    <w:family w:val="modern"/>
    <w:pitch w:val="fixed"/>
    <w:sig w:usb0="00000001" w:usb1="08080000" w:usb2="00000010" w:usb3="00000000" w:csb0="00100000" w:csb1="00000000"/>
  </w:font>
  <w:font w:name="華康楷書體W5">
    <w:altName w:val="Malgun Gothic Semilight"/>
    <w:charset w:val="88"/>
    <w:family w:val="modern"/>
    <w:pitch w:val="fixed"/>
    <w:sig w:usb0="80000001" w:usb1="28091800" w:usb2="00000016" w:usb3="00000000" w:csb0="00100000" w:csb1="00000000"/>
  </w:font>
  <w:font w:name="華康中明體">
    <w:altName w:val="新細明體"/>
    <w:charset w:val="88"/>
    <w:family w:val="modern"/>
    <w:pitch w:val="fixed"/>
    <w:sig w:usb0="80000001" w:usb1="28091800" w:usb2="00000016" w:usb3="00000000" w:csb0="00100000" w:csb1="00000000"/>
  </w:font>
  <w:font w:name="Cumberland">
    <w:altName w:val="Courier New"/>
    <w:charset w:val="00"/>
    <w:family w:val="modern"/>
    <w:pitch w:val="default"/>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umberland, 'Courier New'">
    <w:altName w:val="Arial"/>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1528161"/>
      <w:docPartObj>
        <w:docPartGallery w:val="Page Numbers (Bottom of Page)"/>
        <w:docPartUnique/>
      </w:docPartObj>
    </w:sdtPr>
    <w:sdtEndPr>
      <w:rPr>
        <w:rFonts w:ascii="Times New Roman" w:hAnsi="Times New Roman" w:cs="Times New Roman"/>
      </w:rPr>
    </w:sdtEndPr>
    <w:sdtContent>
      <w:p w14:paraId="5887D738" w14:textId="77777777" w:rsidR="005C645A" w:rsidRPr="0008573D" w:rsidRDefault="005C645A">
        <w:pPr>
          <w:pStyle w:val="aa"/>
          <w:jc w:val="center"/>
          <w:rPr>
            <w:rFonts w:ascii="Times New Roman" w:hAnsi="Times New Roman" w:cs="Times New Roman"/>
          </w:rPr>
        </w:pPr>
        <w:r w:rsidRPr="0008573D">
          <w:rPr>
            <w:rFonts w:ascii="Times New Roman" w:hAnsi="Times New Roman" w:cs="Times New Roman"/>
          </w:rPr>
          <w:fldChar w:fldCharType="begin"/>
        </w:r>
        <w:r w:rsidRPr="0008573D">
          <w:rPr>
            <w:rFonts w:ascii="Times New Roman" w:hAnsi="Times New Roman" w:cs="Times New Roman"/>
          </w:rPr>
          <w:instrText>PAGE   \* MERGEFORMAT</w:instrText>
        </w:r>
        <w:r w:rsidRPr="0008573D">
          <w:rPr>
            <w:rFonts w:ascii="Times New Roman" w:hAnsi="Times New Roman" w:cs="Times New Roman"/>
          </w:rPr>
          <w:fldChar w:fldCharType="separate"/>
        </w:r>
        <w:r w:rsidRPr="006333CC">
          <w:rPr>
            <w:rFonts w:ascii="Times New Roman" w:hAnsi="Times New Roman" w:cs="Times New Roman"/>
            <w:noProof/>
            <w:lang w:val="zh-TW"/>
          </w:rPr>
          <w:t>117</w:t>
        </w:r>
        <w:r w:rsidRPr="0008573D">
          <w:rPr>
            <w:rFonts w:ascii="Times New Roman" w:hAnsi="Times New Roman" w:cs="Times New Roman"/>
          </w:rPr>
          <w:fldChar w:fldCharType="end"/>
        </w:r>
      </w:p>
    </w:sdtContent>
  </w:sdt>
  <w:p w14:paraId="6E5875CE" w14:textId="77777777" w:rsidR="005C645A" w:rsidRPr="0008573D" w:rsidRDefault="005C645A" w:rsidP="0008573D">
    <w:pPr>
      <w:pStyle w:val="aa"/>
    </w:pPr>
  </w:p>
  <w:p w14:paraId="423D7B3B" w14:textId="77777777" w:rsidR="005C645A" w:rsidRDefault="005C645A"/>
  <w:p w14:paraId="4652E00C" w14:textId="77777777" w:rsidR="005C645A" w:rsidRDefault="005C64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BF11B" w14:textId="77777777" w:rsidR="004B24DE" w:rsidRDefault="004B24DE" w:rsidP="00A73529">
      <w:r>
        <w:separator/>
      </w:r>
    </w:p>
  </w:footnote>
  <w:footnote w:type="continuationSeparator" w:id="0">
    <w:p w14:paraId="424E1BEC" w14:textId="77777777" w:rsidR="004B24DE" w:rsidRDefault="004B24DE" w:rsidP="00A73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D8237" w14:textId="77777777" w:rsidR="005C645A" w:rsidRDefault="005C645A">
    <w:pPr>
      <w:pStyle w:val="a8"/>
      <w:spacing w:after="120"/>
    </w:pPr>
  </w:p>
  <w:p w14:paraId="2BFBD10B" w14:textId="77777777" w:rsidR="005C645A" w:rsidRDefault="005C645A"/>
  <w:p w14:paraId="201AE5E1" w14:textId="77777777" w:rsidR="005C645A" w:rsidRDefault="005C64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26C4F"/>
    <w:multiLevelType w:val="hybridMultilevel"/>
    <w:tmpl w:val="A8765ECC"/>
    <w:lvl w:ilvl="0" w:tplc="BD08607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3D30F3"/>
    <w:multiLevelType w:val="hybridMultilevel"/>
    <w:tmpl w:val="FF2CF65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CE6EE1"/>
    <w:multiLevelType w:val="hybridMultilevel"/>
    <w:tmpl w:val="CE704B0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1EB3BD5"/>
    <w:multiLevelType w:val="multilevel"/>
    <w:tmpl w:val="96444B50"/>
    <w:lvl w:ilvl="0">
      <w:start w:val="1"/>
      <w:numFmt w:val="bullet"/>
      <w:lvlText w:val=""/>
      <w:lvlJc w:val="left"/>
      <w:pPr>
        <w:ind w:left="540" w:hanging="480"/>
      </w:pPr>
      <w:rPr>
        <w:rFonts w:ascii="Wingdings" w:hAnsi="Wingdings" w:hint="default"/>
        <w:sz w:val="24"/>
        <w:szCs w:val="24"/>
      </w:rPr>
    </w:lvl>
    <w:lvl w:ilvl="1">
      <w:numFmt w:val="bullet"/>
      <w:lvlText w:val=""/>
      <w:lvlJc w:val="left"/>
      <w:pPr>
        <w:ind w:left="1020" w:hanging="480"/>
      </w:pPr>
      <w:rPr>
        <w:rFonts w:ascii="Wingdings" w:hAnsi="Wingdings"/>
      </w:rPr>
    </w:lvl>
    <w:lvl w:ilvl="2">
      <w:numFmt w:val="bullet"/>
      <w:lvlText w:val=""/>
      <w:lvlJc w:val="left"/>
      <w:pPr>
        <w:ind w:left="1500" w:hanging="480"/>
      </w:pPr>
      <w:rPr>
        <w:rFonts w:ascii="Wingdings" w:hAnsi="Wingdings"/>
      </w:rPr>
    </w:lvl>
    <w:lvl w:ilvl="3">
      <w:numFmt w:val="bullet"/>
      <w:lvlText w:val=""/>
      <w:lvlJc w:val="left"/>
      <w:pPr>
        <w:ind w:left="1980" w:hanging="480"/>
      </w:pPr>
      <w:rPr>
        <w:rFonts w:ascii="Wingdings" w:hAnsi="Wingdings"/>
      </w:rPr>
    </w:lvl>
    <w:lvl w:ilvl="4">
      <w:numFmt w:val="bullet"/>
      <w:lvlText w:val=""/>
      <w:lvlJc w:val="left"/>
      <w:pPr>
        <w:ind w:left="2460" w:hanging="480"/>
      </w:pPr>
      <w:rPr>
        <w:rFonts w:ascii="Wingdings" w:hAnsi="Wingdings"/>
      </w:rPr>
    </w:lvl>
    <w:lvl w:ilvl="5">
      <w:numFmt w:val="bullet"/>
      <w:lvlText w:val=""/>
      <w:lvlJc w:val="left"/>
      <w:pPr>
        <w:ind w:left="2940" w:hanging="480"/>
      </w:pPr>
      <w:rPr>
        <w:rFonts w:ascii="Wingdings" w:hAnsi="Wingdings"/>
      </w:rPr>
    </w:lvl>
    <w:lvl w:ilvl="6">
      <w:numFmt w:val="bullet"/>
      <w:lvlText w:val=""/>
      <w:lvlJc w:val="left"/>
      <w:pPr>
        <w:ind w:left="3420" w:hanging="480"/>
      </w:pPr>
      <w:rPr>
        <w:rFonts w:ascii="Wingdings" w:hAnsi="Wingdings"/>
      </w:rPr>
    </w:lvl>
    <w:lvl w:ilvl="7">
      <w:numFmt w:val="bullet"/>
      <w:lvlText w:val=""/>
      <w:lvlJc w:val="left"/>
      <w:pPr>
        <w:ind w:left="3900" w:hanging="480"/>
      </w:pPr>
      <w:rPr>
        <w:rFonts w:ascii="Wingdings" w:hAnsi="Wingdings"/>
      </w:rPr>
    </w:lvl>
    <w:lvl w:ilvl="8">
      <w:numFmt w:val="bullet"/>
      <w:lvlText w:val=""/>
      <w:lvlJc w:val="left"/>
      <w:pPr>
        <w:ind w:left="4380" w:hanging="480"/>
      </w:pPr>
      <w:rPr>
        <w:rFonts w:ascii="Wingdings" w:hAnsi="Wingdings"/>
      </w:rPr>
    </w:lvl>
  </w:abstractNum>
  <w:abstractNum w:abstractNumId="4" w15:restartNumberingAfterBreak="0">
    <w:nsid w:val="01F53709"/>
    <w:multiLevelType w:val="hybridMultilevel"/>
    <w:tmpl w:val="C456D1EA"/>
    <w:lvl w:ilvl="0" w:tplc="7CB0108E">
      <w:start w:val="1"/>
      <w:numFmt w:val="taiwaneseCountingThousand"/>
      <w:lvlText w:val="%1、"/>
      <w:lvlJc w:val="left"/>
      <w:pPr>
        <w:ind w:left="8701"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DE3AE1"/>
    <w:multiLevelType w:val="hybridMultilevel"/>
    <w:tmpl w:val="926E17D4"/>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34F1B73"/>
    <w:multiLevelType w:val="hybridMultilevel"/>
    <w:tmpl w:val="FA7C2190"/>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047107F6"/>
    <w:multiLevelType w:val="hybridMultilevel"/>
    <w:tmpl w:val="B6266002"/>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055F41BA"/>
    <w:multiLevelType w:val="hybridMultilevel"/>
    <w:tmpl w:val="1598BC1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9" w15:restartNumberingAfterBreak="0">
    <w:nsid w:val="068435F6"/>
    <w:multiLevelType w:val="hybridMultilevel"/>
    <w:tmpl w:val="B9E8B32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698333A"/>
    <w:multiLevelType w:val="hybridMultilevel"/>
    <w:tmpl w:val="0AB415CA"/>
    <w:lvl w:ilvl="0" w:tplc="F984C248">
      <w:start w:val="1"/>
      <w:numFmt w:val="decimal"/>
      <w:lvlText w:val="%1."/>
      <w:lvlJc w:val="left"/>
      <w:pPr>
        <w:ind w:left="54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9EF4727"/>
    <w:multiLevelType w:val="hybridMultilevel"/>
    <w:tmpl w:val="53EE3754"/>
    <w:lvl w:ilvl="0" w:tplc="F228AE1E">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0A2B3926"/>
    <w:multiLevelType w:val="hybridMultilevel"/>
    <w:tmpl w:val="612EAF5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0AB91211"/>
    <w:multiLevelType w:val="hybridMultilevel"/>
    <w:tmpl w:val="582854BE"/>
    <w:lvl w:ilvl="0" w:tplc="A286614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B26588A"/>
    <w:multiLevelType w:val="hybridMultilevel"/>
    <w:tmpl w:val="FA7C2190"/>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0C8D285D"/>
    <w:multiLevelType w:val="hybridMultilevel"/>
    <w:tmpl w:val="3A0C4F60"/>
    <w:lvl w:ilvl="0" w:tplc="16C2522E">
      <w:start w:val="1"/>
      <w:numFmt w:val="decimal"/>
      <w:lvlText w:val="%1."/>
      <w:lvlJc w:val="left"/>
      <w:pPr>
        <w:tabs>
          <w:tab w:val="num" w:pos="2654"/>
        </w:tabs>
        <w:ind w:left="2654"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0CF37DA1"/>
    <w:multiLevelType w:val="hybridMultilevel"/>
    <w:tmpl w:val="AE32511A"/>
    <w:lvl w:ilvl="0" w:tplc="C064753E">
      <w:start w:val="1"/>
      <w:numFmt w:val="taiwaneseCountingThousand"/>
      <w:lvlText w:val="%1、"/>
      <w:lvlJc w:val="left"/>
      <w:pPr>
        <w:tabs>
          <w:tab w:val="num" w:pos="2414"/>
        </w:tabs>
        <w:ind w:left="2414"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0D35665A"/>
    <w:multiLevelType w:val="hybridMultilevel"/>
    <w:tmpl w:val="959043BA"/>
    <w:lvl w:ilvl="0" w:tplc="04090015">
      <w:start w:val="1"/>
      <w:numFmt w:val="taiwaneseCountingThousand"/>
      <w:lvlText w:val="%1、"/>
      <w:lvlJc w:val="left"/>
      <w:pPr>
        <w:ind w:left="4167" w:hanging="480"/>
      </w:pPr>
    </w:lvl>
    <w:lvl w:ilvl="1" w:tplc="04090019" w:tentative="1">
      <w:start w:val="1"/>
      <w:numFmt w:val="ideographTraditional"/>
      <w:lvlText w:val="%2、"/>
      <w:lvlJc w:val="left"/>
      <w:pPr>
        <w:ind w:left="4647" w:hanging="480"/>
      </w:pPr>
    </w:lvl>
    <w:lvl w:ilvl="2" w:tplc="0409001B" w:tentative="1">
      <w:start w:val="1"/>
      <w:numFmt w:val="lowerRoman"/>
      <w:lvlText w:val="%3."/>
      <w:lvlJc w:val="right"/>
      <w:pPr>
        <w:ind w:left="5127" w:hanging="480"/>
      </w:pPr>
    </w:lvl>
    <w:lvl w:ilvl="3" w:tplc="0409000F" w:tentative="1">
      <w:start w:val="1"/>
      <w:numFmt w:val="decimal"/>
      <w:lvlText w:val="%4."/>
      <w:lvlJc w:val="left"/>
      <w:pPr>
        <w:ind w:left="5607" w:hanging="480"/>
      </w:pPr>
    </w:lvl>
    <w:lvl w:ilvl="4" w:tplc="04090019" w:tentative="1">
      <w:start w:val="1"/>
      <w:numFmt w:val="ideographTraditional"/>
      <w:lvlText w:val="%5、"/>
      <w:lvlJc w:val="left"/>
      <w:pPr>
        <w:ind w:left="6087" w:hanging="480"/>
      </w:pPr>
    </w:lvl>
    <w:lvl w:ilvl="5" w:tplc="0409001B" w:tentative="1">
      <w:start w:val="1"/>
      <w:numFmt w:val="lowerRoman"/>
      <w:lvlText w:val="%6."/>
      <w:lvlJc w:val="right"/>
      <w:pPr>
        <w:ind w:left="6567" w:hanging="480"/>
      </w:pPr>
    </w:lvl>
    <w:lvl w:ilvl="6" w:tplc="0409000F" w:tentative="1">
      <w:start w:val="1"/>
      <w:numFmt w:val="decimal"/>
      <w:lvlText w:val="%7."/>
      <w:lvlJc w:val="left"/>
      <w:pPr>
        <w:ind w:left="7047" w:hanging="480"/>
      </w:pPr>
    </w:lvl>
    <w:lvl w:ilvl="7" w:tplc="04090019" w:tentative="1">
      <w:start w:val="1"/>
      <w:numFmt w:val="ideographTraditional"/>
      <w:lvlText w:val="%8、"/>
      <w:lvlJc w:val="left"/>
      <w:pPr>
        <w:ind w:left="7527" w:hanging="480"/>
      </w:pPr>
    </w:lvl>
    <w:lvl w:ilvl="8" w:tplc="0409001B" w:tentative="1">
      <w:start w:val="1"/>
      <w:numFmt w:val="lowerRoman"/>
      <w:lvlText w:val="%9."/>
      <w:lvlJc w:val="right"/>
      <w:pPr>
        <w:ind w:left="8007" w:hanging="480"/>
      </w:pPr>
    </w:lvl>
  </w:abstractNum>
  <w:abstractNum w:abstractNumId="18" w15:restartNumberingAfterBreak="0">
    <w:nsid w:val="0E9B03A0"/>
    <w:multiLevelType w:val="multilevel"/>
    <w:tmpl w:val="9D9E38C0"/>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19" w15:restartNumberingAfterBreak="0">
    <w:nsid w:val="10483BAB"/>
    <w:multiLevelType w:val="hybridMultilevel"/>
    <w:tmpl w:val="B6266002"/>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1079262A"/>
    <w:multiLevelType w:val="multilevel"/>
    <w:tmpl w:val="051C71A8"/>
    <w:lvl w:ilvl="0">
      <w:start w:val="1"/>
      <w:numFmt w:val="ideographLegalTraditional"/>
      <w:pStyle w:val="H1"/>
      <w:suff w:val="space"/>
      <w:lvlText w:val="%1、"/>
      <w:lvlJc w:val="left"/>
      <w:pPr>
        <w:ind w:left="210" w:hanging="210"/>
      </w:pPr>
      <w:rPr>
        <w:rFonts w:ascii="Times New Roman" w:eastAsia="標楷體" w:hAnsi="Times New Roman" w:hint="default"/>
        <w:b/>
        <w:i w:val="0"/>
        <w:sz w:val="28"/>
        <w:szCs w:val="28"/>
      </w:rPr>
    </w:lvl>
    <w:lvl w:ilvl="1">
      <w:start w:val="1"/>
      <w:numFmt w:val="taiwaneseCountingThousand"/>
      <w:pStyle w:val="H2"/>
      <w:suff w:val="space"/>
      <w:lvlText w:val="%2、"/>
      <w:lvlJc w:val="left"/>
      <w:pPr>
        <w:ind w:left="459" w:hanging="459"/>
      </w:pPr>
      <w:rPr>
        <w:rFonts w:ascii="Times New Roman" w:eastAsia="標楷體" w:hAnsi="Times New Roman" w:cs="Times New Roman" w:hint="default"/>
        <w:b w:val="0"/>
        <w:bCs/>
        <w:i w:val="0"/>
        <w:iCs w:val="0"/>
        <w:caps w:val="0"/>
        <w:smallCaps w:val="0"/>
        <w:strike w:val="0"/>
        <w:dstrike w:val="0"/>
        <w:noProof w:val="0"/>
        <w:snapToGrid w:val="0"/>
        <w:vanish w:val="0"/>
        <w:color w:val="0000FF"/>
        <w:spacing w:val="0"/>
        <w:w w:val="0"/>
        <w:kern w:val="0"/>
        <w:position w:val="0"/>
        <w:sz w:val="26"/>
        <w:szCs w:val="26"/>
        <w:u w:val="none"/>
        <w:vertAlign w:val="baseline"/>
        <w:em w:val="none"/>
      </w:rPr>
    </w:lvl>
    <w:lvl w:ilvl="2">
      <w:start w:val="1"/>
      <w:numFmt w:val="ideographDigital"/>
      <w:suff w:val="space"/>
      <w:lvlText w:val="(%3)"/>
      <w:lvlJc w:val="left"/>
      <w:pPr>
        <w:ind w:left="1405" w:hanging="425"/>
      </w:pPr>
      <w:rPr>
        <w:rFonts w:ascii="Times New Roman" w:eastAsia="標楷體" w:hAnsi="Times New Roman" w:hint="default"/>
        <w:b w:val="0"/>
        <w:i w:val="0"/>
        <w:sz w:val="20"/>
        <w:szCs w:val="20"/>
      </w:rPr>
    </w:lvl>
    <w:lvl w:ilvl="3">
      <w:start w:val="1"/>
      <w:numFmt w:val="decimal"/>
      <w:pStyle w:val="H4"/>
      <w:suff w:val="space"/>
      <w:lvlText w:val="%4、"/>
      <w:lvlJc w:val="left"/>
      <w:pPr>
        <w:ind w:left="1026" w:hanging="391"/>
      </w:pPr>
      <w:rPr>
        <w:rFonts w:ascii="Times New Roman" w:eastAsia="標楷體" w:hAnsi="Times New Roman" w:hint="default"/>
        <w:b w:val="0"/>
        <w:i w:val="0"/>
        <w:sz w:val="24"/>
        <w:szCs w:val="24"/>
      </w:rPr>
    </w:lvl>
    <w:lvl w:ilvl="4">
      <w:start w:val="1"/>
      <w:numFmt w:val="decimal"/>
      <w:pStyle w:val="42"/>
      <w:suff w:val="space"/>
      <w:lvlText w:val="(%5)"/>
      <w:lvlJc w:val="left"/>
      <w:pPr>
        <w:ind w:left="1704" w:hanging="1024"/>
      </w:pPr>
      <w:rPr>
        <w:rFonts w:ascii="Times New Roman" w:eastAsia="標楷體" w:hAnsi="Times New Roman" w:hint="default"/>
        <w:b w:val="0"/>
        <w:i w:val="0"/>
        <w:sz w:val="24"/>
        <w:szCs w:val="24"/>
      </w:rPr>
    </w:lvl>
    <w:lvl w:ilvl="5">
      <w:start w:val="1"/>
      <w:numFmt w:val="decimal"/>
      <w:suff w:val="space"/>
      <w:lvlText w:val="(%6)"/>
      <w:lvlJc w:val="left"/>
      <w:pPr>
        <w:ind w:left="577" w:hanging="397"/>
      </w:pPr>
      <w:rPr>
        <w:rFonts w:hint="eastAsia"/>
      </w:rPr>
    </w:lvl>
    <w:lvl w:ilvl="6">
      <w:start w:val="1"/>
      <w:numFmt w:val="decimal"/>
      <w:lvlRestart w:val="5"/>
      <w:suff w:val="space"/>
      <w:lvlText w:val="%1.%3.%5.%7"/>
      <w:lvlJc w:val="left"/>
      <w:pPr>
        <w:ind w:left="2099" w:hanging="839"/>
      </w:pPr>
      <w:rPr>
        <w:rFonts w:hint="eastAsia"/>
      </w:rPr>
    </w:lvl>
    <w:lvl w:ilvl="7">
      <w:start w:val="1"/>
      <w:numFmt w:val="decimal"/>
      <w:suff w:val="space"/>
      <w:lvlText w:val="(%8)"/>
      <w:lvlJc w:val="left"/>
      <w:pPr>
        <w:ind w:left="2495" w:hanging="397"/>
      </w:pPr>
      <w:rPr>
        <w:rFonts w:hint="eastAsia"/>
      </w:rPr>
    </w:lvl>
    <w:lvl w:ilvl="8">
      <w:start w:val="1"/>
      <w:numFmt w:val="upperLetter"/>
      <w:lvlRestart w:val="4"/>
      <w:suff w:val="space"/>
      <w:lvlText w:val="%9."/>
      <w:lvlJc w:val="left"/>
      <w:pPr>
        <w:ind w:left="2578" w:hanging="480"/>
      </w:pPr>
      <w:rPr>
        <w:rFonts w:hint="eastAsia"/>
      </w:rPr>
    </w:lvl>
  </w:abstractNum>
  <w:abstractNum w:abstractNumId="21" w15:restartNumberingAfterBreak="0">
    <w:nsid w:val="114F39D4"/>
    <w:multiLevelType w:val="multilevel"/>
    <w:tmpl w:val="5F5E2808"/>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22" w15:restartNumberingAfterBreak="0">
    <w:nsid w:val="11D0102B"/>
    <w:multiLevelType w:val="hybridMultilevel"/>
    <w:tmpl w:val="685C066A"/>
    <w:lvl w:ilvl="0" w:tplc="F228AE1E">
      <w:start w:val="1"/>
      <w:numFmt w:val="bullet"/>
      <w:lvlText w:val=""/>
      <w:lvlJc w:val="left"/>
      <w:pPr>
        <w:ind w:left="844" w:hanging="284"/>
      </w:pPr>
      <w:rPr>
        <w:rFonts w:ascii="Wingdings" w:hAnsi="Wingdings" w:hint="default"/>
      </w:rPr>
    </w:lvl>
    <w:lvl w:ilvl="1" w:tplc="04090003" w:tentative="1">
      <w:start w:val="1"/>
      <w:numFmt w:val="bullet"/>
      <w:lvlText w:val=""/>
      <w:lvlJc w:val="left"/>
      <w:pPr>
        <w:ind w:left="1520" w:hanging="480"/>
      </w:pPr>
      <w:rPr>
        <w:rFonts w:ascii="Wingdings" w:hAnsi="Wingdings" w:hint="default"/>
      </w:rPr>
    </w:lvl>
    <w:lvl w:ilvl="2" w:tplc="04090005" w:tentative="1">
      <w:start w:val="1"/>
      <w:numFmt w:val="bullet"/>
      <w:lvlText w:val=""/>
      <w:lvlJc w:val="left"/>
      <w:pPr>
        <w:ind w:left="2000" w:hanging="480"/>
      </w:pPr>
      <w:rPr>
        <w:rFonts w:ascii="Wingdings" w:hAnsi="Wingdings" w:hint="default"/>
      </w:rPr>
    </w:lvl>
    <w:lvl w:ilvl="3" w:tplc="04090001" w:tentative="1">
      <w:start w:val="1"/>
      <w:numFmt w:val="bullet"/>
      <w:lvlText w:val=""/>
      <w:lvlJc w:val="left"/>
      <w:pPr>
        <w:ind w:left="2480" w:hanging="480"/>
      </w:pPr>
      <w:rPr>
        <w:rFonts w:ascii="Wingdings" w:hAnsi="Wingdings" w:hint="default"/>
      </w:rPr>
    </w:lvl>
    <w:lvl w:ilvl="4" w:tplc="04090003" w:tentative="1">
      <w:start w:val="1"/>
      <w:numFmt w:val="bullet"/>
      <w:lvlText w:val=""/>
      <w:lvlJc w:val="left"/>
      <w:pPr>
        <w:ind w:left="2960" w:hanging="480"/>
      </w:pPr>
      <w:rPr>
        <w:rFonts w:ascii="Wingdings" w:hAnsi="Wingdings" w:hint="default"/>
      </w:rPr>
    </w:lvl>
    <w:lvl w:ilvl="5" w:tplc="04090005" w:tentative="1">
      <w:start w:val="1"/>
      <w:numFmt w:val="bullet"/>
      <w:lvlText w:val=""/>
      <w:lvlJc w:val="left"/>
      <w:pPr>
        <w:ind w:left="3440" w:hanging="480"/>
      </w:pPr>
      <w:rPr>
        <w:rFonts w:ascii="Wingdings" w:hAnsi="Wingdings" w:hint="default"/>
      </w:rPr>
    </w:lvl>
    <w:lvl w:ilvl="6" w:tplc="04090001" w:tentative="1">
      <w:start w:val="1"/>
      <w:numFmt w:val="bullet"/>
      <w:lvlText w:val=""/>
      <w:lvlJc w:val="left"/>
      <w:pPr>
        <w:ind w:left="3920" w:hanging="480"/>
      </w:pPr>
      <w:rPr>
        <w:rFonts w:ascii="Wingdings" w:hAnsi="Wingdings" w:hint="default"/>
      </w:rPr>
    </w:lvl>
    <w:lvl w:ilvl="7" w:tplc="04090003" w:tentative="1">
      <w:start w:val="1"/>
      <w:numFmt w:val="bullet"/>
      <w:lvlText w:val=""/>
      <w:lvlJc w:val="left"/>
      <w:pPr>
        <w:ind w:left="4400" w:hanging="480"/>
      </w:pPr>
      <w:rPr>
        <w:rFonts w:ascii="Wingdings" w:hAnsi="Wingdings" w:hint="default"/>
      </w:rPr>
    </w:lvl>
    <w:lvl w:ilvl="8" w:tplc="04090005" w:tentative="1">
      <w:start w:val="1"/>
      <w:numFmt w:val="bullet"/>
      <w:lvlText w:val=""/>
      <w:lvlJc w:val="left"/>
      <w:pPr>
        <w:ind w:left="4880" w:hanging="480"/>
      </w:pPr>
      <w:rPr>
        <w:rFonts w:ascii="Wingdings" w:hAnsi="Wingdings" w:hint="default"/>
      </w:rPr>
    </w:lvl>
  </w:abstractNum>
  <w:abstractNum w:abstractNumId="23" w15:restartNumberingAfterBreak="0">
    <w:nsid w:val="11D953E1"/>
    <w:multiLevelType w:val="hybridMultilevel"/>
    <w:tmpl w:val="206C1C9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11F6459E"/>
    <w:multiLevelType w:val="hybridMultilevel"/>
    <w:tmpl w:val="1598BC1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5" w15:restartNumberingAfterBreak="0">
    <w:nsid w:val="133F7C0E"/>
    <w:multiLevelType w:val="hybridMultilevel"/>
    <w:tmpl w:val="B9520752"/>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13901E58"/>
    <w:multiLevelType w:val="hybridMultilevel"/>
    <w:tmpl w:val="FAE0129C"/>
    <w:lvl w:ilvl="0" w:tplc="57FE3C88">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13C069BF"/>
    <w:multiLevelType w:val="hybridMultilevel"/>
    <w:tmpl w:val="8230CC36"/>
    <w:lvl w:ilvl="0" w:tplc="530C8C0A">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13E61EA2"/>
    <w:multiLevelType w:val="hybridMultilevel"/>
    <w:tmpl w:val="63A2AE82"/>
    <w:lvl w:ilvl="0" w:tplc="E18E994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141B7784"/>
    <w:multiLevelType w:val="hybridMultilevel"/>
    <w:tmpl w:val="9FEC888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16C37684"/>
    <w:multiLevelType w:val="multilevel"/>
    <w:tmpl w:val="9D9E38C0"/>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31" w15:restartNumberingAfterBreak="0">
    <w:nsid w:val="17A010E2"/>
    <w:multiLevelType w:val="hybridMultilevel"/>
    <w:tmpl w:val="5CA22F3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18227DED"/>
    <w:multiLevelType w:val="hybridMultilevel"/>
    <w:tmpl w:val="8FC61DF0"/>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18471684"/>
    <w:multiLevelType w:val="hybridMultilevel"/>
    <w:tmpl w:val="E13C6710"/>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18DF5B07"/>
    <w:multiLevelType w:val="hybridMultilevel"/>
    <w:tmpl w:val="DE063AAA"/>
    <w:lvl w:ilvl="0" w:tplc="993283B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1A101105"/>
    <w:multiLevelType w:val="hybridMultilevel"/>
    <w:tmpl w:val="91BA0DDA"/>
    <w:lvl w:ilvl="0" w:tplc="E3BAFC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1CDF4585"/>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1CF22AD8"/>
    <w:multiLevelType w:val="hybridMultilevel"/>
    <w:tmpl w:val="B26EDCD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1D090CBD"/>
    <w:multiLevelType w:val="hybridMultilevel"/>
    <w:tmpl w:val="391095F8"/>
    <w:lvl w:ilvl="0" w:tplc="8A9E39EC">
      <w:start w:val="1"/>
      <w:numFmt w:val="decimal"/>
      <w:lvlText w:val="%1."/>
      <w:lvlJc w:val="left"/>
      <w:pPr>
        <w:ind w:left="360" w:hanging="360"/>
      </w:pPr>
      <w:rPr>
        <w:rFonts w:hint="eastAsia"/>
      </w:rPr>
    </w:lvl>
    <w:lvl w:ilvl="1" w:tplc="8FAE7EAC">
      <w:start w:val="1"/>
      <w:numFmt w:val="decimal"/>
      <w:suff w:val="nothing"/>
      <w:lvlText w:val="(%2)"/>
      <w:lvlJc w:val="left"/>
      <w:pPr>
        <w:ind w:left="480" w:hanging="480"/>
      </w:pPr>
      <w:rPr>
        <w:rFonts w:hint="eastAsia"/>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1E696565"/>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1ECB0A74"/>
    <w:multiLevelType w:val="hybridMultilevel"/>
    <w:tmpl w:val="4C48C3B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1EEC76CB"/>
    <w:multiLevelType w:val="hybridMultilevel"/>
    <w:tmpl w:val="FA622D72"/>
    <w:lvl w:ilvl="0" w:tplc="6AA000AA">
      <w:start w:val="1"/>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1F9B39E3"/>
    <w:multiLevelType w:val="hybridMultilevel"/>
    <w:tmpl w:val="EFC27F9C"/>
    <w:lvl w:ilvl="0" w:tplc="04090015">
      <w:start w:val="1"/>
      <w:numFmt w:val="taiwaneseCountingThousand"/>
      <w:lvlText w:val="%1、"/>
      <w:lvlJc w:val="left"/>
      <w:pPr>
        <w:ind w:left="2180" w:hanging="480"/>
      </w:pPr>
    </w:lvl>
    <w:lvl w:ilvl="1" w:tplc="04090019" w:tentative="1">
      <w:start w:val="1"/>
      <w:numFmt w:val="ideographTraditional"/>
      <w:lvlText w:val="%2、"/>
      <w:lvlJc w:val="left"/>
      <w:pPr>
        <w:ind w:left="2660" w:hanging="480"/>
      </w:pPr>
    </w:lvl>
    <w:lvl w:ilvl="2" w:tplc="0409001B" w:tentative="1">
      <w:start w:val="1"/>
      <w:numFmt w:val="lowerRoman"/>
      <w:lvlText w:val="%3."/>
      <w:lvlJc w:val="right"/>
      <w:pPr>
        <w:ind w:left="3140" w:hanging="480"/>
      </w:pPr>
    </w:lvl>
    <w:lvl w:ilvl="3" w:tplc="0409000F" w:tentative="1">
      <w:start w:val="1"/>
      <w:numFmt w:val="decimal"/>
      <w:lvlText w:val="%4."/>
      <w:lvlJc w:val="left"/>
      <w:pPr>
        <w:ind w:left="3620" w:hanging="480"/>
      </w:pPr>
    </w:lvl>
    <w:lvl w:ilvl="4" w:tplc="04090019" w:tentative="1">
      <w:start w:val="1"/>
      <w:numFmt w:val="ideographTraditional"/>
      <w:lvlText w:val="%5、"/>
      <w:lvlJc w:val="left"/>
      <w:pPr>
        <w:ind w:left="4100" w:hanging="480"/>
      </w:pPr>
    </w:lvl>
    <w:lvl w:ilvl="5" w:tplc="0409001B" w:tentative="1">
      <w:start w:val="1"/>
      <w:numFmt w:val="lowerRoman"/>
      <w:lvlText w:val="%6."/>
      <w:lvlJc w:val="right"/>
      <w:pPr>
        <w:ind w:left="4580" w:hanging="480"/>
      </w:pPr>
    </w:lvl>
    <w:lvl w:ilvl="6" w:tplc="0409000F" w:tentative="1">
      <w:start w:val="1"/>
      <w:numFmt w:val="decimal"/>
      <w:lvlText w:val="%7."/>
      <w:lvlJc w:val="left"/>
      <w:pPr>
        <w:ind w:left="5060" w:hanging="480"/>
      </w:pPr>
    </w:lvl>
    <w:lvl w:ilvl="7" w:tplc="04090019" w:tentative="1">
      <w:start w:val="1"/>
      <w:numFmt w:val="ideographTraditional"/>
      <w:lvlText w:val="%8、"/>
      <w:lvlJc w:val="left"/>
      <w:pPr>
        <w:ind w:left="5540" w:hanging="480"/>
      </w:pPr>
    </w:lvl>
    <w:lvl w:ilvl="8" w:tplc="0409001B" w:tentative="1">
      <w:start w:val="1"/>
      <w:numFmt w:val="lowerRoman"/>
      <w:lvlText w:val="%9."/>
      <w:lvlJc w:val="right"/>
      <w:pPr>
        <w:ind w:left="6020" w:hanging="480"/>
      </w:pPr>
    </w:lvl>
  </w:abstractNum>
  <w:abstractNum w:abstractNumId="43" w15:restartNumberingAfterBreak="0">
    <w:nsid w:val="1FED0220"/>
    <w:multiLevelType w:val="hybridMultilevel"/>
    <w:tmpl w:val="A4D2865E"/>
    <w:lvl w:ilvl="0" w:tplc="1BB66548">
      <w:start w:val="1"/>
      <w:numFmt w:val="decimal"/>
      <w:lvlText w:val="%1."/>
      <w:lvlJc w:val="left"/>
      <w:pPr>
        <w:ind w:left="360" w:hanging="360"/>
      </w:pPr>
      <w:rPr>
        <w:rFonts w:ascii="Times New Roman" w:hAnsi="Times New Roman"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4" w15:restartNumberingAfterBreak="0">
    <w:nsid w:val="20F32FC1"/>
    <w:multiLevelType w:val="hybridMultilevel"/>
    <w:tmpl w:val="19C87A20"/>
    <w:lvl w:ilvl="0" w:tplc="16C2522E">
      <w:start w:val="1"/>
      <w:numFmt w:val="decimal"/>
      <w:lvlText w:val="%1."/>
      <w:lvlJc w:val="left"/>
      <w:pPr>
        <w:tabs>
          <w:tab w:val="num" w:pos="2654"/>
        </w:tabs>
        <w:ind w:left="2654"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213F3292"/>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2294387A"/>
    <w:multiLevelType w:val="hybridMultilevel"/>
    <w:tmpl w:val="A00A508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23372A45"/>
    <w:multiLevelType w:val="hybridMultilevel"/>
    <w:tmpl w:val="B4F0FCD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23773E00"/>
    <w:multiLevelType w:val="hybridMultilevel"/>
    <w:tmpl w:val="04CC8720"/>
    <w:lvl w:ilvl="0" w:tplc="57FE3C88">
      <w:start w:val="1"/>
      <w:numFmt w:val="taiwaneseCountingThousand"/>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49" w15:restartNumberingAfterBreak="0">
    <w:nsid w:val="23A658BA"/>
    <w:multiLevelType w:val="hybridMultilevel"/>
    <w:tmpl w:val="35A669B4"/>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23A81E32"/>
    <w:multiLevelType w:val="hybridMultilevel"/>
    <w:tmpl w:val="7B9EDE6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24B20343"/>
    <w:multiLevelType w:val="hybridMultilevel"/>
    <w:tmpl w:val="BFD8472C"/>
    <w:lvl w:ilvl="0" w:tplc="29EEFE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25544076"/>
    <w:multiLevelType w:val="hybridMultilevel"/>
    <w:tmpl w:val="959043BA"/>
    <w:lvl w:ilvl="0" w:tplc="04090015">
      <w:start w:val="1"/>
      <w:numFmt w:val="taiwaneseCountingThousand"/>
      <w:lvlText w:val="%1、"/>
      <w:lvlJc w:val="left"/>
      <w:pPr>
        <w:ind w:left="945" w:hanging="480"/>
      </w:pPr>
    </w:lvl>
    <w:lvl w:ilvl="1" w:tplc="04090019" w:tentative="1">
      <w:start w:val="1"/>
      <w:numFmt w:val="ideographTraditional"/>
      <w:lvlText w:val="%2、"/>
      <w:lvlJc w:val="left"/>
      <w:pPr>
        <w:ind w:left="1425" w:hanging="480"/>
      </w:pPr>
    </w:lvl>
    <w:lvl w:ilvl="2" w:tplc="0409001B" w:tentative="1">
      <w:start w:val="1"/>
      <w:numFmt w:val="lowerRoman"/>
      <w:lvlText w:val="%3."/>
      <w:lvlJc w:val="right"/>
      <w:pPr>
        <w:ind w:left="1905" w:hanging="480"/>
      </w:pPr>
    </w:lvl>
    <w:lvl w:ilvl="3" w:tplc="0409000F" w:tentative="1">
      <w:start w:val="1"/>
      <w:numFmt w:val="decimal"/>
      <w:lvlText w:val="%4."/>
      <w:lvlJc w:val="left"/>
      <w:pPr>
        <w:ind w:left="2385" w:hanging="480"/>
      </w:pPr>
    </w:lvl>
    <w:lvl w:ilvl="4" w:tplc="04090019" w:tentative="1">
      <w:start w:val="1"/>
      <w:numFmt w:val="ideographTraditional"/>
      <w:lvlText w:val="%5、"/>
      <w:lvlJc w:val="left"/>
      <w:pPr>
        <w:ind w:left="2865" w:hanging="480"/>
      </w:pPr>
    </w:lvl>
    <w:lvl w:ilvl="5" w:tplc="0409001B" w:tentative="1">
      <w:start w:val="1"/>
      <w:numFmt w:val="lowerRoman"/>
      <w:lvlText w:val="%6."/>
      <w:lvlJc w:val="right"/>
      <w:pPr>
        <w:ind w:left="3345" w:hanging="480"/>
      </w:pPr>
    </w:lvl>
    <w:lvl w:ilvl="6" w:tplc="0409000F" w:tentative="1">
      <w:start w:val="1"/>
      <w:numFmt w:val="decimal"/>
      <w:lvlText w:val="%7."/>
      <w:lvlJc w:val="left"/>
      <w:pPr>
        <w:ind w:left="3825" w:hanging="480"/>
      </w:pPr>
    </w:lvl>
    <w:lvl w:ilvl="7" w:tplc="04090019" w:tentative="1">
      <w:start w:val="1"/>
      <w:numFmt w:val="ideographTraditional"/>
      <w:lvlText w:val="%8、"/>
      <w:lvlJc w:val="left"/>
      <w:pPr>
        <w:ind w:left="4305" w:hanging="480"/>
      </w:pPr>
    </w:lvl>
    <w:lvl w:ilvl="8" w:tplc="0409001B" w:tentative="1">
      <w:start w:val="1"/>
      <w:numFmt w:val="lowerRoman"/>
      <w:lvlText w:val="%9."/>
      <w:lvlJc w:val="right"/>
      <w:pPr>
        <w:ind w:left="4785" w:hanging="480"/>
      </w:pPr>
    </w:lvl>
  </w:abstractNum>
  <w:abstractNum w:abstractNumId="53" w15:restartNumberingAfterBreak="0">
    <w:nsid w:val="256F47CF"/>
    <w:multiLevelType w:val="hybridMultilevel"/>
    <w:tmpl w:val="098C9D34"/>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26264951"/>
    <w:multiLevelType w:val="hybridMultilevel"/>
    <w:tmpl w:val="65ACFC8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266F17FF"/>
    <w:multiLevelType w:val="hybridMultilevel"/>
    <w:tmpl w:val="983E22B4"/>
    <w:lvl w:ilvl="0" w:tplc="1BA4A1C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27E53F76"/>
    <w:multiLevelType w:val="hybridMultilevel"/>
    <w:tmpl w:val="8EAE31E2"/>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57" w15:restartNumberingAfterBreak="0">
    <w:nsid w:val="280037D1"/>
    <w:multiLevelType w:val="hybridMultilevel"/>
    <w:tmpl w:val="FF2CF65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2AAD69FB"/>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2CD8102A"/>
    <w:multiLevelType w:val="hybridMultilevel"/>
    <w:tmpl w:val="A8289D3E"/>
    <w:lvl w:ilvl="0" w:tplc="57FE3C88">
      <w:start w:val="1"/>
      <w:numFmt w:val="taiwaneseCountingThousand"/>
      <w:lvlText w:val="（%1）"/>
      <w:lvlJc w:val="left"/>
      <w:pPr>
        <w:ind w:left="480" w:hanging="480"/>
      </w:pPr>
      <w:rPr>
        <w:rFonts w:hint="eastAsia"/>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2D01473C"/>
    <w:multiLevelType w:val="hybridMultilevel"/>
    <w:tmpl w:val="983E22B4"/>
    <w:lvl w:ilvl="0" w:tplc="1BA4A1C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2D683B0A"/>
    <w:multiLevelType w:val="hybridMultilevel"/>
    <w:tmpl w:val="AFC6C9F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2E0072F2"/>
    <w:multiLevelType w:val="hybridMultilevel"/>
    <w:tmpl w:val="871A63D6"/>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2E424638"/>
    <w:multiLevelType w:val="hybridMultilevel"/>
    <w:tmpl w:val="8FC61DF0"/>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4" w15:restartNumberingAfterBreak="0">
    <w:nsid w:val="30E4523A"/>
    <w:multiLevelType w:val="hybridMultilevel"/>
    <w:tmpl w:val="04CC8720"/>
    <w:lvl w:ilvl="0" w:tplc="57FE3C88">
      <w:start w:val="1"/>
      <w:numFmt w:val="taiwaneseCountingThousand"/>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65" w15:restartNumberingAfterBreak="0">
    <w:nsid w:val="30F30526"/>
    <w:multiLevelType w:val="hybridMultilevel"/>
    <w:tmpl w:val="8F08C43E"/>
    <w:lvl w:ilvl="0" w:tplc="F9328688">
      <w:start w:val="1"/>
      <w:numFmt w:val="taiwaneseCountingThousand"/>
      <w:lvlText w:val="（%1）"/>
      <w:lvlJc w:val="left"/>
      <w:pPr>
        <w:ind w:left="2890" w:hanging="480"/>
      </w:pPr>
      <w:rPr>
        <w:rFonts w:ascii="標楷體" w:eastAsia="標楷體" w:hAnsi="標楷體" w:hint="eastAsia"/>
        <w:sz w:val="28"/>
        <w:szCs w:val="28"/>
        <w:lang w:val="en-US"/>
      </w:rPr>
    </w:lvl>
    <w:lvl w:ilvl="1" w:tplc="04090019" w:tentative="1">
      <w:start w:val="1"/>
      <w:numFmt w:val="ideographTraditional"/>
      <w:lvlText w:val="%2、"/>
      <w:lvlJc w:val="left"/>
      <w:pPr>
        <w:ind w:left="-2300" w:hanging="480"/>
      </w:pPr>
    </w:lvl>
    <w:lvl w:ilvl="2" w:tplc="0409001B" w:tentative="1">
      <w:start w:val="1"/>
      <w:numFmt w:val="lowerRoman"/>
      <w:lvlText w:val="%3."/>
      <w:lvlJc w:val="right"/>
      <w:pPr>
        <w:ind w:left="-1820" w:hanging="480"/>
      </w:pPr>
    </w:lvl>
    <w:lvl w:ilvl="3" w:tplc="0409000F" w:tentative="1">
      <w:start w:val="1"/>
      <w:numFmt w:val="decimal"/>
      <w:lvlText w:val="%4."/>
      <w:lvlJc w:val="left"/>
      <w:pPr>
        <w:ind w:left="-1340" w:hanging="480"/>
      </w:pPr>
    </w:lvl>
    <w:lvl w:ilvl="4" w:tplc="04090019" w:tentative="1">
      <w:start w:val="1"/>
      <w:numFmt w:val="ideographTraditional"/>
      <w:lvlText w:val="%5、"/>
      <w:lvlJc w:val="left"/>
      <w:pPr>
        <w:ind w:left="-860" w:hanging="480"/>
      </w:pPr>
    </w:lvl>
    <w:lvl w:ilvl="5" w:tplc="0409001B" w:tentative="1">
      <w:start w:val="1"/>
      <w:numFmt w:val="lowerRoman"/>
      <w:lvlText w:val="%6."/>
      <w:lvlJc w:val="right"/>
      <w:pPr>
        <w:ind w:left="-380" w:hanging="480"/>
      </w:pPr>
    </w:lvl>
    <w:lvl w:ilvl="6" w:tplc="0409000F" w:tentative="1">
      <w:start w:val="1"/>
      <w:numFmt w:val="decimal"/>
      <w:lvlText w:val="%7."/>
      <w:lvlJc w:val="left"/>
      <w:pPr>
        <w:ind w:left="100" w:hanging="480"/>
      </w:pPr>
    </w:lvl>
    <w:lvl w:ilvl="7" w:tplc="04090019" w:tentative="1">
      <w:start w:val="1"/>
      <w:numFmt w:val="ideographTraditional"/>
      <w:lvlText w:val="%8、"/>
      <w:lvlJc w:val="left"/>
      <w:pPr>
        <w:ind w:left="580" w:hanging="480"/>
      </w:pPr>
    </w:lvl>
    <w:lvl w:ilvl="8" w:tplc="0409001B" w:tentative="1">
      <w:start w:val="1"/>
      <w:numFmt w:val="lowerRoman"/>
      <w:lvlText w:val="%9."/>
      <w:lvlJc w:val="right"/>
      <w:pPr>
        <w:ind w:left="1060" w:hanging="480"/>
      </w:pPr>
    </w:lvl>
  </w:abstractNum>
  <w:abstractNum w:abstractNumId="66" w15:restartNumberingAfterBreak="0">
    <w:nsid w:val="31D043F9"/>
    <w:multiLevelType w:val="hybridMultilevel"/>
    <w:tmpl w:val="FA4E2D9A"/>
    <w:lvl w:ilvl="0" w:tplc="514660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32440C84"/>
    <w:multiLevelType w:val="multilevel"/>
    <w:tmpl w:val="9EB408C4"/>
    <w:lvl w:ilvl="0">
      <w:start w:val="1"/>
      <w:numFmt w:val="decimal"/>
      <w:lvlText w:val="%1."/>
      <w:lvlJc w:val="left"/>
      <w:pPr>
        <w:ind w:left="905" w:hanging="480"/>
      </w:pPr>
    </w:lvl>
    <w:lvl w:ilvl="1">
      <w:start w:val="1"/>
      <w:numFmt w:val="ideographTraditional"/>
      <w:lvlText w:val="%2、"/>
      <w:lvlJc w:val="left"/>
      <w:pPr>
        <w:ind w:left="1022" w:hanging="480"/>
      </w:pPr>
    </w:lvl>
    <w:lvl w:ilvl="2">
      <w:start w:val="1"/>
      <w:numFmt w:val="lowerRoman"/>
      <w:lvlText w:val="%3."/>
      <w:lvlJc w:val="right"/>
      <w:pPr>
        <w:ind w:left="1502" w:hanging="480"/>
      </w:pPr>
    </w:lvl>
    <w:lvl w:ilvl="3">
      <w:start w:val="1"/>
      <w:numFmt w:val="decimal"/>
      <w:lvlText w:val="%4."/>
      <w:lvlJc w:val="left"/>
      <w:pPr>
        <w:ind w:left="1982" w:hanging="480"/>
      </w:pPr>
    </w:lvl>
    <w:lvl w:ilvl="4">
      <w:start w:val="1"/>
      <w:numFmt w:val="ideographTraditional"/>
      <w:lvlText w:val="%5、"/>
      <w:lvlJc w:val="left"/>
      <w:pPr>
        <w:ind w:left="2462" w:hanging="480"/>
      </w:pPr>
    </w:lvl>
    <w:lvl w:ilvl="5">
      <w:start w:val="1"/>
      <w:numFmt w:val="lowerRoman"/>
      <w:lvlText w:val="%6."/>
      <w:lvlJc w:val="right"/>
      <w:pPr>
        <w:ind w:left="2942" w:hanging="480"/>
      </w:pPr>
    </w:lvl>
    <w:lvl w:ilvl="6">
      <w:start w:val="1"/>
      <w:numFmt w:val="decimal"/>
      <w:lvlText w:val="%7."/>
      <w:lvlJc w:val="left"/>
      <w:pPr>
        <w:ind w:left="3422" w:hanging="480"/>
      </w:pPr>
    </w:lvl>
    <w:lvl w:ilvl="7">
      <w:start w:val="1"/>
      <w:numFmt w:val="ideographTraditional"/>
      <w:lvlText w:val="%8、"/>
      <w:lvlJc w:val="left"/>
      <w:pPr>
        <w:ind w:left="3902" w:hanging="480"/>
      </w:pPr>
    </w:lvl>
    <w:lvl w:ilvl="8">
      <w:start w:val="1"/>
      <w:numFmt w:val="lowerRoman"/>
      <w:lvlText w:val="%9."/>
      <w:lvlJc w:val="right"/>
      <w:pPr>
        <w:ind w:left="4382" w:hanging="480"/>
      </w:pPr>
    </w:lvl>
  </w:abstractNum>
  <w:abstractNum w:abstractNumId="68" w15:restartNumberingAfterBreak="0">
    <w:nsid w:val="324A77DA"/>
    <w:multiLevelType w:val="hybridMultilevel"/>
    <w:tmpl w:val="4C48C3B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34197206"/>
    <w:multiLevelType w:val="multilevel"/>
    <w:tmpl w:val="549C6010"/>
    <w:lvl w:ilvl="0">
      <w:start w:val="1"/>
      <w:numFmt w:val="bullet"/>
      <w:lvlText w:val=""/>
      <w:lvlJc w:val="left"/>
      <w:pPr>
        <w:ind w:left="540" w:hanging="480"/>
      </w:pPr>
      <w:rPr>
        <w:rFonts w:ascii="Wingdings" w:hAnsi="Wingdings" w:hint="default"/>
      </w:rPr>
    </w:lvl>
    <w:lvl w:ilvl="1">
      <w:numFmt w:val="bullet"/>
      <w:lvlText w:val=""/>
      <w:lvlJc w:val="left"/>
      <w:pPr>
        <w:ind w:left="1020" w:hanging="480"/>
      </w:pPr>
      <w:rPr>
        <w:rFonts w:ascii="Wingdings" w:hAnsi="Wingdings"/>
      </w:rPr>
    </w:lvl>
    <w:lvl w:ilvl="2">
      <w:numFmt w:val="bullet"/>
      <w:lvlText w:val=""/>
      <w:lvlJc w:val="left"/>
      <w:pPr>
        <w:ind w:left="1500" w:hanging="480"/>
      </w:pPr>
      <w:rPr>
        <w:rFonts w:ascii="Wingdings" w:hAnsi="Wingdings"/>
      </w:rPr>
    </w:lvl>
    <w:lvl w:ilvl="3">
      <w:numFmt w:val="bullet"/>
      <w:lvlText w:val=""/>
      <w:lvlJc w:val="left"/>
      <w:pPr>
        <w:ind w:left="1980" w:hanging="480"/>
      </w:pPr>
      <w:rPr>
        <w:rFonts w:ascii="Wingdings" w:hAnsi="Wingdings"/>
      </w:rPr>
    </w:lvl>
    <w:lvl w:ilvl="4">
      <w:numFmt w:val="bullet"/>
      <w:lvlText w:val=""/>
      <w:lvlJc w:val="left"/>
      <w:pPr>
        <w:ind w:left="2460" w:hanging="480"/>
      </w:pPr>
      <w:rPr>
        <w:rFonts w:ascii="Wingdings" w:hAnsi="Wingdings"/>
      </w:rPr>
    </w:lvl>
    <w:lvl w:ilvl="5">
      <w:numFmt w:val="bullet"/>
      <w:lvlText w:val=""/>
      <w:lvlJc w:val="left"/>
      <w:pPr>
        <w:ind w:left="2940" w:hanging="480"/>
      </w:pPr>
      <w:rPr>
        <w:rFonts w:ascii="Wingdings" w:hAnsi="Wingdings"/>
      </w:rPr>
    </w:lvl>
    <w:lvl w:ilvl="6">
      <w:numFmt w:val="bullet"/>
      <w:lvlText w:val=""/>
      <w:lvlJc w:val="left"/>
      <w:pPr>
        <w:ind w:left="3420" w:hanging="480"/>
      </w:pPr>
      <w:rPr>
        <w:rFonts w:ascii="Wingdings" w:hAnsi="Wingdings"/>
      </w:rPr>
    </w:lvl>
    <w:lvl w:ilvl="7">
      <w:numFmt w:val="bullet"/>
      <w:lvlText w:val=""/>
      <w:lvlJc w:val="left"/>
      <w:pPr>
        <w:ind w:left="3900" w:hanging="480"/>
      </w:pPr>
      <w:rPr>
        <w:rFonts w:ascii="Wingdings" w:hAnsi="Wingdings"/>
      </w:rPr>
    </w:lvl>
    <w:lvl w:ilvl="8">
      <w:numFmt w:val="bullet"/>
      <w:lvlText w:val=""/>
      <w:lvlJc w:val="left"/>
      <w:pPr>
        <w:ind w:left="4380" w:hanging="480"/>
      </w:pPr>
      <w:rPr>
        <w:rFonts w:ascii="Wingdings" w:hAnsi="Wingdings"/>
      </w:rPr>
    </w:lvl>
  </w:abstractNum>
  <w:abstractNum w:abstractNumId="70" w15:restartNumberingAfterBreak="0">
    <w:nsid w:val="35BE6845"/>
    <w:multiLevelType w:val="hybridMultilevel"/>
    <w:tmpl w:val="BBCCFCC0"/>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36B57B99"/>
    <w:multiLevelType w:val="hybridMultilevel"/>
    <w:tmpl w:val="DE063AAA"/>
    <w:lvl w:ilvl="0" w:tplc="993283B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37631D9B"/>
    <w:multiLevelType w:val="multilevel"/>
    <w:tmpl w:val="9D9E38C0"/>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73" w15:restartNumberingAfterBreak="0">
    <w:nsid w:val="38C76F0E"/>
    <w:multiLevelType w:val="hybridMultilevel"/>
    <w:tmpl w:val="582854BE"/>
    <w:lvl w:ilvl="0" w:tplc="A286614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392176C1"/>
    <w:multiLevelType w:val="hybridMultilevel"/>
    <w:tmpl w:val="07802314"/>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3A133BAA"/>
    <w:multiLevelType w:val="hybridMultilevel"/>
    <w:tmpl w:val="5EA2C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3BE32FA0"/>
    <w:multiLevelType w:val="hybridMultilevel"/>
    <w:tmpl w:val="36CEE866"/>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7" w15:restartNumberingAfterBreak="0">
    <w:nsid w:val="3CD216F9"/>
    <w:multiLevelType w:val="hybridMultilevel"/>
    <w:tmpl w:val="4636D5C2"/>
    <w:lvl w:ilvl="0" w:tplc="344CB2C6">
      <w:start w:val="1"/>
      <w:numFmt w:val="decimal"/>
      <w:lvlText w:val="%1、"/>
      <w:lvlJc w:val="left"/>
      <w:pPr>
        <w:ind w:left="480" w:hanging="480"/>
      </w:pPr>
      <w:rPr>
        <w:rFonts w:hint="eastAsia"/>
      </w:rPr>
    </w:lvl>
    <w:lvl w:ilvl="1" w:tplc="27E605CE">
      <w:start w:val="1"/>
      <w:numFmt w:val="decimal"/>
      <w:lvlText w:val="（%2）"/>
      <w:lvlJc w:val="left"/>
      <w:pPr>
        <w:ind w:left="960" w:hanging="480"/>
      </w:pPr>
      <w:rPr>
        <w:rFonts w:hint="eastAsia"/>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56CCEC">
      <w:start w:val="1"/>
      <w:numFmt w:val="decimal"/>
      <w:lvlText w:val="(%5)"/>
      <w:lvlJc w:val="left"/>
      <w:pPr>
        <w:ind w:left="2280" w:hanging="360"/>
      </w:pPr>
      <w:rPr>
        <w:rFonts w:hint="default"/>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3D663941"/>
    <w:multiLevelType w:val="hybridMultilevel"/>
    <w:tmpl w:val="0EEE2B6E"/>
    <w:lvl w:ilvl="0" w:tplc="9FEA3E98">
      <w:start w:val="1"/>
      <w:numFmt w:val="taiwaneseCountingThousand"/>
      <w:lvlText w:val="%1、"/>
      <w:lvlJc w:val="left"/>
      <w:pPr>
        <w:tabs>
          <w:tab w:val="num" w:pos="2414"/>
        </w:tabs>
        <w:ind w:left="2414" w:hanging="720"/>
      </w:pPr>
      <w:rPr>
        <w:rFonts w:hint="default"/>
      </w:rPr>
    </w:lvl>
    <w:lvl w:ilvl="1" w:tplc="16C2522E">
      <w:start w:val="1"/>
      <w:numFmt w:val="decimal"/>
      <w:lvlText w:val="%2."/>
      <w:lvlJc w:val="left"/>
      <w:pPr>
        <w:tabs>
          <w:tab w:val="num" w:pos="2654"/>
        </w:tabs>
        <w:ind w:left="2654" w:hanging="480"/>
      </w:pPr>
      <w:rPr>
        <w:rFonts w:hint="eastAsia"/>
      </w:rPr>
    </w:lvl>
    <w:lvl w:ilvl="2" w:tplc="0409001B">
      <w:start w:val="1"/>
      <w:numFmt w:val="lowerRoman"/>
      <w:lvlText w:val="%3."/>
      <w:lvlJc w:val="right"/>
      <w:pPr>
        <w:tabs>
          <w:tab w:val="num" w:pos="3134"/>
        </w:tabs>
        <w:ind w:left="3134" w:hanging="480"/>
      </w:pPr>
    </w:lvl>
    <w:lvl w:ilvl="3" w:tplc="C4BA9CE6">
      <w:start w:val="1"/>
      <w:numFmt w:val="taiwaneseCountingThousand"/>
      <w:lvlText w:val="（%4）"/>
      <w:lvlJc w:val="left"/>
      <w:pPr>
        <w:ind w:left="4019" w:hanging="885"/>
      </w:pPr>
      <w:rPr>
        <w:rFonts w:hint="default"/>
      </w:rPr>
    </w:lvl>
    <w:lvl w:ilvl="4" w:tplc="5EB26F9A">
      <w:start w:val="5"/>
      <w:numFmt w:val="bullet"/>
      <w:lvlText w:val="□"/>
      <w:lvlJc w:val="left"/>
      <w:pPr>
        <w:ind w:left="2913" w:hanging="360"/>
      </w:pPr>
      <w:rPr>
        <w:rFonts w:ascii="標楷體" w:eastAsia="標楷體" w:hAnsi="標楷體" w:cs="Times New Roman" w:hint="eastAsia"/>
        <w:shd w:val="clear" w:color="auto" w:fill="auto"/>
      </w:rPr>
    </w:lvl>
    <w:lvl w:ilvl="5" w:tplc="04090015">
      <w:start w:val="1"/>
      <w:numFmt w:val="taiwaneseCountingThousand"/>
      <w:lvlText w:val="%6、"/>
      <w:lvlJc w:val="left"/>
      <w:pPr>
        <w:ind w:left="4454" w:hanging="360"/>
      </w:pPr>
      <w:rPr>
        <w:rFonts w:hint="eastAsia"/>
      </w:rPr>
    </w:lvl>
    <w:lvl w:ilvl="6" w:tplc="0409000F" w:tentative="1">
      <w:start w:val="1"/>
      <w:numFmt w:val="decimal"/>
      <w:lvlText w:val="%7."/>
      <w:lvlJc w:val="left"/>
      <w:pPr>
        <w:tabs>
          <w:tab w:val="num" w:pos="5054"/>
        </w:tabs>
        <w:ind w:left="5054" w:hanging="480"/>
      </w:pPr>
    </w:lvl>
    <w:lvl w:ilvl="7" w:tplc="04090019" w:tentative="1">
      <w:start w:val="1"/>
      <w:numFmt w:val="ideographTraditional"/>
      <w:lvlText w:val="%8、"/>
      <w:lvlJc w:val="left"/>
      <w:pPr>
        <w:tabs>
          <w:tab w:val="num" w:pos="5534"/>
        </w:tabs>
        <w:ind w:left="5534" w:hanging="480"/>
      </w:pPr>
    </w:lvl>
    <w:lvl w:ilvl="8" w:tplc="0409001B" w:tentative="1">
      <w:start w:val="1"/>
      <w:numFmt w:val="lowerRoman"/>
      <w:lvlText w:val="%9."/>
      <w:lvlJc w:val="right"/>
      <w:pPr>
        <w:tabs>
          <w:tab w:val="num" w:pos="6014"/>
        </w:tabs>
        <w:ind w:left="6014" w:hanging="480"/>
      </w:pPr>
    </w:lvl>
  </w:abstractNum>
  <w:abstractNum w:abstractNumId="79" w15:restartNumberingAfterBreak="0">
    <w:nsid w:val="3DDB464E"/>
    <w:multiLevelType w:val="hybridMultilevel"/>
    <w:tmpl w:val="926E17D4"/>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3F126197"/>
    <w:multiLevelType w:val="hybridMultilevel"/>
    <w:tmpl w:val="0EEE2B6E"/>
    <w:lvl w:ilvl="0" w:tplc="9FEA3E98">
      <w:start w:val="1"/>
      <w:numFmt w:val="taiwaneseCountingThousand"/>
      <w:lvlText w:val="%1、"/>
      <w:lvlJc w:val="left"/>
      <w:pPr>
        <w:tabs>
          <w:tab w:val="num" w:pos="2414"/>
        </w:tabs>
        <w:ind w:left="2414" w:hanging="720"/>
      </w:pPr>
      <w:rPr>
        <w:rFonts w:hint="default"/>
      </w:rPr>
    </w:lvl>
    <w:lvl w:ilvl="1" w:tplc="16C2522E">
      <w:start w:val="1"/>
      <w:numFmt w:val="decimal"/>
      <w:lvlText w:val="%2."/>
      <w:lvlJc w:val="left"/>
      <w:pPr>
        <w:tabs>
          <w:tab w:val="num" w:pos="2654"/>
        </w:tabs>
        <w:ind w:left="2654" w:hanging="480"/>
      </w:pPr>
      <w:rPr>
        <w:rFonts w:hint="eastAsia"/>
      </w:rPr>
    </w:lvl>
    <w:lvl w:ilvl="2" w:tplc="0409001B">
      <w:start w:val="1"/>
      <w:numFmt w:val="lowerRoman"/>
      <w:lvlText w:val="%3."/>
      <w:lvlJc w:val="right"/>
      <w:pPr>
        <w:tabs>
          <w:tab w:val="num" w:pos="3134"/>
        </w:tabs>
        <w:ind w:left="3134" w:hanging="480"/>
      </w:pPr>
    </w:lvl>
    <w:lvl w:ilvl="3" w:tplc="C4BA9CE6">
      <w:start w:val="1"/>
      <w:numFmt w:val="taiwaneseCountingThousand"/>
      <w:lvlText w:val="（%4）"/>
      <w:lvlJc w:val="left"/>
      <w:pPr>
        <w:ind w:left="4019" w:hanging="885"/>
      </w:pPr>
      <w:rPr>
        <w:rFonts w:hint="default"/>
      </w:rPr>
    </w:lvl>
    <w:lvl w:ilvl="4" w:tplc="5EB26F9A">
      <w:start w:val="5"/>
      <w:numFmt w:val="bullet"/>
      <w:lvlText w:val="□"/>
      <w:lvlJc w:val="left"/>
      <w:pPr>
        <w:ind w:left="2913" w:hanging="360"/>
      </w:pPr>
      <w:rPr>
        <w:rFonts w:ascii="標楷體" w:eastAsia="標楷體" w:hAnsi="標楷體" w:cs="Times New Roman" w:hint="eastAsia"/>
        <w:shd w:val="clear" w:color="auto" w:fill="auto"/>
      </w:rPr>
    </w:lvl>
    <w:lvl w:ilvl="5" w:tplc="04090015">
      <w:start w:val="1"/>
      <w:numFmt w:val="taiwaneseCountingThousand"/>
      <w:lvlText w:val="%6、"/>
      <w:lvlJc w:val="left"/>
      <w:pPr>
        <w:ind w:left="4454" w:hanging="360"/>
      </w:pPr>
      <w:rPr>
        <w:rFonts w:hint="eastAsia"/>
      </w:rPr>
    </w:lvl>
    <w:lvl w:ilvl="6" w:tplc="0409000F" w:tentative="1">
      <w:start w:val="1"/>
      <w:numFmt w:val="decimal"/>
      <w:lvlText w:val="%7."/>
      <w:lvlJc w:val="left"/>
      <w:pPr>
        <w:tabs>
          <w:tab w:val="num" w:pos="5054"/>
        </w:tabs>
        <w:ind w:left="5054" w:hanging="480"/>
      </w:pPr>
    </w:lvl>
    <w:lvl w:ilvl="7" w:tplc="04090019" w:tentative="1">
      <w:start w:val="1"/>
      <w:numFmt w:val="ideographTraditional"/>
      <w:lvlText w:val="%8、"/>
      <w:lvlJc w:val="left"/>
      <w:pPr>
        <w:tabs>
          <w:tab w:val="num" w:pos="5534"/>
        </w:tabs>
        <w:ind w:left="5534" w:hanging="480"/>
      </w:pPr>
    </w:lvl>
    <w:lvl w:ilvl="8" w:tplc="0409001B" w:tentative="1">
      <w:start w:val="1"/>
      <w:numFmt w:val="lowerRoman"/>
      <w:lvlText w:val="%9."/>
      <w:lvlJc w:val="right"/>
      <w:pPr>
        <w:tabs>
          <w:tab w:val="num" w:pos="6014"/>
        </w:tabs>
        <w:ind w:left="6014" w:hanging="480"/>
      </w:pPr>
    </w:lvl>
  </w:abstractNum>
  <w:abstractNum w:abstractNumId="81" w15:restartNumberingAfterBreak="0">
    <w:nsid w:val="40D45875"/>
    <w:multiLevelType w:val="multilevel"/>
    <w:tmpl w:val="1EA2A3A6"/>
    <w:lvl w:ilvl="0">
      <w:start w:val="1"/>
      <w:numFmt w:val="decimal"/>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82" w15:restartNumberingAfterBreak="0">
    <w:nsid w:val="418C5C34"/>
    <w:multiLevelType w:val="hybridMultilevel"/>
    <w:tmpl w:val="F132D00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427E25B2"/>
    <w:multiLevelType w:val="hybridMultilevel"/>
    <w:tmpl w:val="8AB6E730"/>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4" w15:restartNumberingAfterBreak="0">
    <w:nsid w:val="43E855D5"/>
    <w:multiLevelType w:val="hybridMultilevel"/>
    <w:tmpl w:val="D502380C"/>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5" w15:restartNumberingAfterBreak="0">
    <w:nsid w:val="44037BF2"/>
    <w:multiLevelType w:val="hybridMultilevel"/>
    <w:tmpl w:val="7E5A9FC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4547796F"/>
    <w:multiLevelType w:val="hybridMultilevel"/>
    <w:tmpl w:val="C6240638"/>
    <w:lvl w:ilvl="0" w:tplc="D7B6DCCA">
      <w:start w:val="1"/>
      <w:numFmt w:val="decimal"/>
      <w:lvlText w:val="(%1)"/>
      <w:lvlJc w:val="left"/>
      <w:pPr>
        <w:ind w:left="843" w:hanging="480"/>
      </w:pPr>
      <w:rPr>
        <w:rFonts w:hint="eastAsia"/>
      </w:rPr>
    </w:lvl>
    <w:lvl w:ilvl="1" w:tplc="04090019" w:tentative="1">
      <w:start w:val="1"/>
      <w:numFmt w:val="ideographTraditional"/>
      <w:lvlText w:val="%2、"/>
      <w:lvlJc w:val="left"/>
      <w:pPr>
        <w:ind w:left="1323" w:hanging="480"/>
      </w:pPr>
    </w:lvl>
    <w:lvl w:ilvl="2" w:tplc="0409001B" w:tentative="1">
      <w:start w:val="1"/>
      <w:numFmt w:val="lowerRoman"/>
      <w:lvlText w:val="%3."/>
      <w:lvlJc w:val="right"/>
      <w:pPr>
        <w:ind w:left="1803" w:hanging="480"/>
      </w:pPr>
    </w:lvl>
    <w:lvl w:ilvl="3" w:tplc="0409000F" w:tentative="1">
      <w:start w:val="1"/>
      <w:numFmt w:val="decimal"/>
      <w:lvlText w:val="%4."/>
      <w:lvlJc w:val="left"/>
      <w:pPr>
        <w:ind w:left="2283" w:hanging="480"/>
      </w:pPr>
    </w:lvl>
    <w:lvl w:ilvl="4" w:tplc="04090019" w:tentative="1">
      <w:start w:val="1"/>
      <w:numFmt w:val="ideographTraditional"/>
      <w:lvlText w:val="%5、"/>
      <w:lvlJc w:val="left"/>
      <w:pPr>
        <w:ind w:left="2763" w:hanging="480"/>
      </w:pPr>
    </w:lvl>
    <w:lvl w:ilvl="5" w:tplc="0409001B" w:tentative="1">
      <w:start w:val="1"/>
      <w:numFmt w:val="lowerRoman"/>
      <w:lvlText w:val="%6."/>
      <w:lvlJc w:val="right"/>
      <w:pPr>
        <w:ind w:left="3243" w:hanging="480"/>
      </w:pPr>
    </w:lvl>
    <w:lvl w:ilvl="6" w:tplc="0409000F" w:tentative="1">
      <w:start w:val="1"/>
      <w:numFmt w:val="decimal"/>
      <w:lvlText w:val="%7."/>
      <w:lvlJc w:val="left"/>
      <w:pPr>
        <w:ind w:left="3723" w:hanging="480"/>
      </w:pPr>
    </w:lvl>
    <w:lvl w:ilvl="7" w:tplc="04090019" w:tentative="1">
      <w:start w:val="1"/>
      <w:numFmt w:val="ideographTraditional"/>
      <w:lvlText w:val="%8、"/>
      <w:lvlJc w:val="left"/>
      <w:pPr>
        <w:ind w:left="4203" w:hanging="480"/>
      </w:pPr>
    </w:lvl>
    <w:lvl w:ilvl="8" w:tplc="0409001B" w:tentative="1">
      <w:start w:val="1"/>
      <w:numFmt w:val="lowerRoman"/>
      <w:lvlText w:val="%9."/>
      <w:lvlJc w:val="right"/>
      <w:pPr>
        <w:ind w:left="4683" w:hanging="480"/>
      </w:pPr>
    </w:lvl>
  </w:abstractNum>
  <w:abstractNum w:abstractNumId="87" w15:restartNumberingAfterBreak="0">
    <w:nsid w:val="461258DC"/>
    <w:multiLevelType w:val="hybridMultilevel"/>
    <w:tmpl w:val="7D2EBFD8"/>
    <w:lvl w:ilvl="0" w:tplc="16C2522E">
      <w:start w:val="1"/>
      <w:numFmt w:val="decimal"/>
      <w:lvlText w:val="%1."/>
      <w:lvlJc w:val="left"/>
      <w:pPr>
        <w:tabs>
          <w:tab w:val="num" w:pos="2654"/>
        </w:tabs>
        <w:ind w:left="2654"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8" w15:restartNumberingAfterBreak="0">
    <w:nsid w:val="464D3E32"/>
    <w:multiLevelType w:val="hybridMultilevel"/>
    <w:tmpl w:val="E7BC9F86"/>
    <w:lvl w:ilvl="0" w:tplc="0409000F">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47FA16F4"/>
    <w:multiLevelType w:val="hybridMultilevel"/>
    <w:tmpl w:val="98241F42"/>
    <w:lvl w:ilvl="0" w:tplc="57FE3C88">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485A7AB9"/>
    <w:multiLevelType w:val="hybridMultilevel"/>
    <w:tmpl w:val="B9520752"/>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1" w15:restartNumberingAfterBreak="0">
    <w:nsid w:val="48C862E3"/>
    <w:multiLevelType w:val="hybridMultilevel"/>
    <w:tmpl w:val="A4D2865E"/>
    <w:lvl w:ilvl="0" w:tplc="1BB66548">
      <w:start w:val="1"/>
      <w:numFmt w:val="decimal"/>
      <w:lvlText w:val="%1."/>
      <w:lvlJc w:val="left"/>
      <w:pPr>
        <w:ind w:left="360" w:hanging="360"/>
      </w:pPr>
      <w:rPr>
        <w:rFonts w:ascii="Times New Roman" w:hAnsi="Times New Roman"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491A2A6D"/>
    <w:multiLevelType w:val="multilevel"/>
    <w:tmpl w:val="1EA2A3A6"/>
    <w:lvl w:ilvl="0">
      <w:start w:val="1"/>
      <w:numFmt w:val="decimal"/>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93" w15:restartNumberingAfterBreak="0">
    <w:nsid w:val="495F15B0"/>
    <w:multiLevelType w:val="hybridMultilevel"/>
    <w:tmpl w:val="52F87582"/>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4B56709D"/>
    <w:multiLevelType w:val="hybridMultilevel"/>
    <w:tmpl w:val="EBD028B6"/>
    <w:lvl w:ilvl="0" w:tplc="426463C8">
      <w:start w:val="1"/>
      <w:numFmt w:val="taiwaneseCountingThousand"/>
      <w:lvlText w:val="（%1）"/>
      <w:lvlJc w:val="left"/>
      <w:pPr>
        <w:ind w:left="480" w:hanging="480"/>
      </w:pPr>
      <w:rPr>
        <w:rFonts w:ascii="標楷體" w:eastAsia="標楷體" w:hAnsi="標楷體" w:hint="eastAsia"/>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4BC039EA"/>
    <w:multiLevelType w:val="hybridMultilevel"/>
    <w:tmpl w:val="BFD8472C"/>
    <w:lvl w:ilvl="0" w:tplc="29EEFE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6" w15:restartNumberingAfterBreak="0">
    <w:nsid w:val="4CCB4F59"/>
    <w:multiLevelType w:val="hybridMultilevel"/>
    <w:tmpl w:val="62A6FB7A"/>
    <w:lvl w:ilvl="0" w:tplc="9FEA3E98">
      <w:start w:val="1"/>
      <w:numFmt w:val="taiwaneseCountingThousand"/>
      <w:lvlText w:val="%1、"/>
      <w:lvlJc w:val="left"/>
      <w:pPr>
        <w:tabs>
          <w:tab w:val="num" w:pos="2160"/>
        </w:tabs>
        <w:ind w:left="2160" w:hanging="720"/>
      </w:pPr>
      <w:rPr>
        <w:rFonts w:hint="default"/>
      </w:rPr>
    </w:lvl>
    <w:lvl w:ilvl="1" w:tplc="04090019" w:tentative="1">
      <w:start w:val="1"/>
      <w:numFmt w:val="ideographTraditional"/>
      <w:lvlText w:val="%2、"/>
      <w:lvlJc w:val="left"/>
      <w:pPr>
        <w:tabs>
          <w:tab w:val="num" w:pos="706"/>
        </w:tabs>
        <w:ind w:left="706" w:hanging="480"/>
      </w:pPr>
    </w:lvl>
    <w:lvl w:ilvl="2" w:tplc="0409001B" w:tentative="1">
      <w:start w:val="1"/>
      <w:numFmt w:val="lowerRoman"/>
      <w:lvlText w:val="%3."/>
      <w:lvlJc w:val="right"/>
      <w:pPr>
        <w:tabs>
          <w:tab w:val="num" w:pos="1186"/>
        </w:tabs>
        <w:ind w:left="1186" w:hanging="480"/>
      </w:pPr>
    </w:lvl>
    <w:lvl w:ilvl="3" w:tplc="0409000F" w:tentative="1">
      <w:start w:val="1"/>
      <w:numFmt w:val="decimal"/>
      <w:lvlText w:val="%4."/>
      <w:lvlJc w:val="left"/>
      <w:pPr>
        <w:tabs>
          <w:tab w:val="num" w:pos="1666"/>
        </w:tabs>
        <w:ind w:left="1666" w:hanging="480"/>
      </w:pPr>
    </w:lvl>
    <w:lvl w:ilvl="4" w:tplc="04090019" w:tentative="1">
      <w:start w:val="1"/>
      <w:numFmt w:val="ideographTraditional"/>
      <w:lvlText w:val="%5、"/>
      <w:lvlJc w:val="left"/>
      <w:pPr>
        <w:tabs>
          <w:tab w:val="num" w:pos="2146"/>
        </w:tabs>
        <w:ind w:left="2146" w:hanging="480"/>
      </w:pPr>
    </w:lvl>
    <w:lvl w:ilvl="5" w:tplc="0409001B" w:tentative="1">
      <w:start w:val="1"/>
      <w:numFmt w:val="lowerRoman"/>
      <w:lvlText w:val="%6."/>
      <w:lvlJc w:val="right"/>
      <w:pPr>
        <w:tabs>
          <w:tab w:val="num" w:pos="2626"/>
        </w:tabs>
        <w:ind w:left="2626" w:hanging="480"/>
      </w:pPr>
    </w:lvl>
    <w:lvl w:ilvl="6" w:tplc="0409000F" w:tentative="1">
      <w:start w:val="1"/>
      <w:numFmt w:val="decimal"/>
      <w:lvlText w:val="%7."/>
      <w:lvlJc w:val="left"/>
      <w:pPr>
        <w:tabs>
          <w:tab w:val="num" w:pos="3106"/>
        </w:tabs>
        <w:ind w:left="3106" w:hanging="480"/>
      </w:pPr>
    </w:lvl>
    <w:lvl w:ilvl="7" w:tplc="04090019" w:tentative="1">
      <w:start w:val="1"/>
      <w:numFmt w:val="ideographTraditional"/>
      <w:lvlText w:val="%8、"/>
      <w:lvlJc w:val="left"/>
      <w:pPr>
        <w:tabs>
          <w:tab w:val="num" w:pos="3586"/>
        </w:tabs>
        <w:ind w:left="3586" w:hanging="480"/>
      </w:pPr>
    </w:lvl>
    <w:lvl w:ilvl="8" w:tplc="0409001B" w:tentative="1">
      <w:start w:val="1"/>
      <w:numFmt w:val="lowerRoman"/>
      <w:lvlText w:val="%9."/>
      <w:lvlJc w:val="right"/>
      <w:pPr>
        <w:tabs>
          <w:tab w:val="num" w:pos="4066"/>
        </w:tabs>
        <w:ind w:left="4066" w:hanging="480"/>
      </w:pPr>
    </w:lvl>
  </w:abstractNum>
  <w:abstractNum w:abstractNumId="97" w15:restartNumberingAfterBreak="0">
    <w:nsid w:val="4D2244A4"/>
    <w:multiLevelType w:val="hybridMultilevel"/>
    <w:tmpl w:val="3970C63C"/>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8" w15:restartNumberingAfterBreak="0">
    <w:nsid w:val="4E822086"/>
    <w:multiLevelType w:val="hybridMultilevel"/>
    <w:tmpl w:val="3328FBA6"/>
    <w:lvl w:ilvl="0" w:tplc="B6CA0D10">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4EF41D6E"/>
    <w:multiLevelType w:val="hybridMultilevel"/>
    <w:tmpl w:val="DC92897C"/>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0" w15:restartNumberingAfterBreak="0">
    <w:nsid w:val="4F2454CF"/>
    <w:multiLevelType w:val="hybridMultilevel"/>
    <w:tmpl w:val="1598BC1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01" w15:restartNumberingAfterBreak="0">
    <w:nsid w:val="502B4FDA"/>
    <w:multiLevelType w:val="hybridMultilevel"/>
    <w:tmpl w:val="C69CFC3A"/>
    <w:lvl w:ilvl="0" w:tplc="96EA38B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2" w15:restartNumberingAfterBreak="0">
    <w:nsid w:val="508F33A5"/>
    <w:multiLevelType w:val="hybridMultilevel"/>
    <w:tmpl w:val="1EE80A88"/>
    <w:lvl w:ilvl="0" w:tplc="571083AA">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3" w15:restartNumberingAfterBreak="0">
    <w:nsid w:val="50A50988"/>
    <w:multiLevelType w:val="hybridMultilevel"/>
    <w:tmpl w:val="D502380C"/>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4" w15:restartNumberingAfterBreak="0">
    <w:nsid w:val="510629D7"/>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543535D6"/>
    <w:multiLevelType w:val="hybridMultilevel"/>
    <w:tmpl w:val="C456D1EA"/>
    <w:lvl w:ilvl="0" w:tplc="7CB0108E">
      <w:start w:val="1"/>
      <w:numFmt w:val="taiwaneseCountingThousand"/>
      <w:lvlText w:val="%1、"/>
      <w:lvlJc w:val="left"/>
      <w:pPr>
        <w:ind w:left="8701"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54A04638"/>
    <w:multiLevelType w:val="hybridMultilevel"/>
    <w:tmpl w:val="3A0C4F60"/>
    <w:lvl w:ilvl="0" w:tplc="16C2522E">
      <w:start w:val="1"/>
      <w:numFmt w:val="decimal"/>
      <w:lvlText w:val="%1."/>
      <w:lvlJc w:val="left"/>
      <w:pPr>
        <w:tabs>
          <w:tab w:val="num" w:pos="2640"/>
        </w:tabs>
        <w:ind w:left="2640" w:hanging="480"/>
      </w:pPr>
      <w:rPr>
        <w:rFonts w:hint="eastAsia"/>
      </w:rPr>
    </w:lvl>
    <w:lvl w:ilvl="1" w:tplc="04090019" w:tentative="1">
      <w:start w:val="1"/>
      <w:numFmt w:val="ideographTraditional"/>
      <w:lvlText w:val="%2、"/>
      <w:lvlJc w:val="left"/>
      <w:pPr>
        <w:tabs>
          <w:tab w:val="num" w:pos="946"/>
        </w:tabs>
        <w:ind w:left="946" w:hanging="480"/>
      </w:pPr>
    </w:lvl>
    <w:lvl w:ilvl="2" w:tplc="0409001B" w:tentative="1">
      <w:start w:val="1"/>
      <w:numFmt w:val="lowerRoman"/>
      <w:lvlText w:val="%3."/>
      <w:lvlJc w:val="right"/>
      <w:pPr>
        <w:tabs>
          <w:tab w:val="num" w:pos="1426"/>
        </w:tabs>
        <w:ind w:left="1426" w:hanging="480"/>
      </w:pPr>
    </w:lvl>
    <w:lvl w:ilvl="3" w:tplc="0409000F" w:tentative="1">
      <w:start w:val="1"/>
      <w:numFmt w:val="decimal"/>
      <w:lvlText w:val="%4."/>
      <w:lvlJc w:val="left"/>
      <w:pPr>
        <w:tabs>
          <w:tab w:val="num" w:pos="1906"/>
        </w:tabs>
        <w:ind w:left="1906" w:hanging="480"/>
      </w:pPr>
    </w:lvl>
    <w:lvl w:ilvl="4" w:tplc="04090019" w:tentative="1">
      <w:start w:val="1"/>
      <w:numFmt w:val="ideographTraditional"/>
      <w:lvlText w:val="%5、"/>
      <w:lvlJc w:val="left"/>
      <w:pPr>
        <w:tabs>
          <w:tab w:val="num" w:pos="2386"/>
        </w:tabs>
        <w:ind w:left="2386" w:hanging="480"/>
      </w:pPr>
    </w:lvl>
    <w:lvl w:ilvl="5" w:tplc="0409001B" w:tentative="1">
      <w:start w:val="1"/>
      <w:numFmt w:val="lowerRoman"/>
      <w:lvlText w:val="%6."/>
      <w:lvlJc w:val="right"/>
      <w:pPr>
        <w:tabs>
          <w:tab w:val="num" w:pos="2866"/>
        </w:tabs>
        <w:ind w:left="2866" w:hanging="480"/>
      </w:pPr>
    </w:lvl>
    <w:lvl w:ilvl="6" w:tplc="0409000F" w:tentative="1">
      <w:start w:val="1"/>
      <w:numFmt w:val="decimal"/>
      <w:lvlText w:val="%7."/>
      <w:lvlJc w:val="left"/>
      <w:pPr>
        <w:tabs>
          <w:tab w:val="num" w:pos="3346"/>
        </w:tabs>
        <w:ind w:left="3346" w:hanging="480"/>
      </w:pPr>
    </w:lvl>
    <w:lvl w:ilvl="7" w:tplc="04090019" w:tentative="1">
      <w:start w:val="1"/>
      <w:numFmt w:val="ideographTraditional"/>
      <w:lvlText w:val="%8、"/>
      <w:lvlJc w:val="left"/>
      <w:pPr>
        <w:tabs>
          <w:tab w:val="num" w:pos="3826"/>
        </w:tabs>
        <w:ind w:left="3826" w:hanging="480"/>
      </w:pPr>
    </w:lvl>
    <w:lvl w:ilvl="8" w:tplc="0409001B" w:tentative="1">
      <w:start w:val="1"/>
      <w:numFmt w:val="lowerRoman"/>
      <w:lvlText w:val="%9."/>
      <w:lvlJc w:val="right"/>
      <w:pPr>
        <w:tabs>
          <w:tab w:val="num" w:pos="4306"/>
        </w:tabs>
        <w:ind w:left="4306" w:hanging="480"/>
      </w:pPr>
    </w:lvl>
  </w:abstractNum>
  <w:abstractNum w:abstractNumId="107" w15:restartNumberingAfterBreak="0">
    <w:nsid w:val="54B577D4"/>
    <w:multiLevelType w:val="hybridMultilevel"/>
    <w:tmpl w:val="8634F0BA"/>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8" w15:restartNumberingAfterBreak="0">
    <w:nsid w:val="55891F79"/>
    <w:multiLevelType w:val="hybridMultilevel"/>
    <w:tmpl w:val="23D8A0CC"/>
    <w:lvl w:ilvl="0" w:tplc="8A9E39EC">
      <w:start w:val="1"/>
      <w:numFmt w:val="decimal"/>
      <w:lvlText w:val="%1."/>
      <w:lvlJc w:val="left"/>
      <w:pPr>
        <w:ind w:left="785" w:hanging="480"/>
      </w:pPr>
      <w:rPr>
        <w:rFonts w:hint="eastAsia"/>
      </w:rPr>
    </w:lvl>
    <w:lvl w:ilvl="1" w:tplc="04090019" w:tentative="1">
      <w:start w:val="1"/>
      <w:numFmt w:val="ideographTraditional"/>
      <w:lvlText w:val="%2、"/>
      <w:lvlJc w:val="left"/>
      <w:pPr>
        <w:ind w:left="1265" w:hanging="480"/>
      </w:pPr>
    </w:lvl>
    <w:lvl w:ilvl="2" w:tplc="0409001B" w:tentative="1">
      <w:start w:val="1"/>
      <w:numFmt w:val="lowerRoman"/>
      <w:lvlText w:val="%3."/>
      <w:lvlJc w:val="right"/>
      <w:pPr>
        <w:ind w:left="1745" w:hanging="480"/>
      </w:pPr>
    </w:lvl>
    <w:lvl w:ilvl="3" w:tplc="0409000F" w:tentative="1">
      <w:start w:val="1"/>
      <w:numFmt w:val="decimal"/>
      <w:lvlText w:val="%4."/>
      <w:lvlJc w:val="left"/>
      <w:pPr>
        <w:ind w:left="2225" w:hanging="480"/>
      </w:pPr>
    </w:lvl>
    <w:lvl w:ilvl="4" w:tplc="04090019" w:tentative="1">
      <w:start w:val="1"/>
      <w:numFmt w:val="ideographTraditional"/>
      <w:lvlText w:val="%5、"/>
      <w:lvlJc w:val="left"/>
      <w:pPr>
        <w:ind w:left="2705" w:hanging="480"/>
      </w:pPr>
    </w:lvl>
    <w:lvl w:ilvl="5" w:tplc="0409001B" w:tentative="1">
      <w:start w:val="1"/>
      <w:numFmt w:val="lowerRoman"/>
      <w:lvlText w:val="%6."/>
      <w:lvlJc w:val="right"/>
      <w:pPr>
        <w:ind w:left="3185" w:hanging="480"/>
      </w:pPr>
    </w:lvl>
    <w:lvl w:ilvl="6" w:tplc="0409000F" w:tentative="1">
      <w:start w:val="1"/>
      <w:numFmt w:val="decimal"/>
      <w:lvlText w:val="%7."/>
      <w:lvlJc w:val="left"/>
      <w:pPr>
        <w:ind w:left="3665" w:hanging="480"/>
      </w:pPr>
    </w:lvl>
    <w:lvl w:ilvl="7" w:tplc="04090019" w:tentative="1">
      <w:start w:val="1"/>
      <w:numFmt w:val="ideographTraditional"/>
      <w:lvlText w:val="%8、"/>
      <w:lvlJc w:val="left"/>
      <w:pPr>
        <w:ind w:left="4145" w:hanging="480"/>
      </w:pPr>
    </w:lvl>
    <w:lvl w:ilvl="8" w:tplc="0409001B" w:tentative="1">
      <w:start w:val="1"/>
      <w:numFmt w:val="lowerRoman"/>
      <w:lvlText w:val="%9."/>
      <w:lvlJc w:val="right"/>
      <w:pPr>
        <w:ind w:left="4625" w:hanging="480"/>
      </w:pPr>
    </w:lvl>
  </w:abstractNum>
  <w:abstractNum w:abstractNumId="109" w15:restartNumberingAfterBreak="0">
    <w:nsid w:val="55E154CB"/>
    <w:multiLevelType w:val="hybridMultilevel"/>
    <w:tmpl w:val="9FEC888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0" w15:restartNumberingAfterBreak="0">
    <w:nsid w:val="57076664"/>
    <w:multiLevelType w:val="hybridMultilevel"/>
    <w:tmpl w:val="A8765ECC"/>
    <w:lvl w:ilvl="0" w:tplc="BD08607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1" w15:restartNumberingAfterBreak="0">
    <w:nsid w:val="57C901CF"/>
    <w:multiLevelType w:val="multilevel"/>
    <w:tmpl w:val="5F5E2808"/>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112" w15:restartNumberingAfterBreak="0">
    <w:nsid w:val="581B3F7C"/>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3" w15:restartNumberingAfterBreak="0">
    <w:nsid w:val="581C7A5A"/>
    <w:multiLevelType w:val="hybridMultilevel"/>
    <w:tmpl w:val="5670956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4" w15:restartNumberingAfterBreak="0">
    <w:nsid w:val="5847606D"/>
    <w:multiLevelType w:val="multilevel"/>
    <w:tmpl w:val="97262B76"/>
    <w:lvl w:ilvl="0">
      <w:start w:val="1"/>
      <w:numFmt w:val="taiwaneseCountingThousand"/>
      <w:pStyle w:val="a"/>
      <w:suff w:val="nothing"/>
      <w:lvlText w:val="%1、"/>
      <w:lvlJc w:val="left"/>
      <w:pPr>
        <w:ind w:left="1585" w:hanging="641"/>
      </w:pPr>
      <w:rPr>
        <w:rFonts w:ascii="標楷體" w:eastAsia="標楷體" w:hint="eastAsia"/>
        <w:b w:val="0"/>
        <w:i w:val="0"/>
        <w:sz w:val="32"/>
      </w:rPr>
    </w:lvl>
    <w:lvl w:ilvl="1">
      <w:start w:val="1"/>
      <w:numFmt w:val="taiwaneseCountingThousand"/>
      <w:suff w:val="nothing"/>
      <w:lvlText w:val="(%2)"/>
      <w:lvlJc w:val="left"/>
      <w:pPr>
        <w:ind w:left="2237" w:hanging="959"/>
      </w:pPr>
      <w:rPr>
        <w:rFonts w:eastAsia="標楷體" w:hint="eastAsia"/>
        <w:b w:val="0"/>
        <w:i w:val="0"/>
        <w:sz w:val="32"/>
      </w:rPr>
    </w:lvl>
    <w:lvl w:ilvl="2">
      <w:start w:val="1"/>
      <w:numFmt w:val="decimalFullWidth"/>
      <w:suff w:val="nothing"/>
      <w:lvlText w:val="%3、"/>
      <w:lvlJc w:val="left"/>
      <w:pPr>
        <w:ind w:left="2237" w:hanging="641"/>
      </w:pPr>
      <w:rPr>
        <w:rFonts w:eastAsia="標楷體" w:hint="eastAsia"/>
        <w:b w:val="0"/>
        <w:i w:val="0"/>
        <w:sz w:val="32"/>
      </w:rPr>
    </w:lvl>
    <w:lvl w:ilvl="3">
      <w:start w:val="1"/>
      <w:numFmt w:val="decimalFullWidth"/>
      <w:suff w:val="nothing"/>
      <w:lvlText w:val="(%4)"/>
      <w:lvlJc w:val="left"/>
      <w:pPr>
        <w:ind w:left="2872" w:hanging="970"/>
      </w:pPr>
      <w:rPr>
        <w:rFonts w:eastAsia="標楷體" w:hint="eastAsia"/>
        <w:b w:val="0"/>
        <w:i w:val="0"/>
        <w:sz w:val="32"/>
      </w:rPr>
    </w:lvl>
    <w:lvl w:ilvl="4">
      <w:start w:val="1"/>
      <w:numFmt w:val="none"/>
      <w:suff w:val="nothing"/>
      <w:lvlText w:val=""/>
      <w:lvlJc w:val="left"/>
      <w:pPr>
        <w:ind w:left="3912" w:hanging="640"/>
      </w:pPr>
      <w:rPr>
        <w:rFonts w:hint="eastAsia"/>
      </w:rPr>
    </w:lvl>
    <w:lvl w:ilvl="5">
      <w:start w:val="1"/>
      <w:numFmt w:val="none"/>
      <w:lvlText w:val=""/>
      <w:lvlJc w:val="left"/>
      <w:pPr>
        <w:tabs>
          <w:tab w:val="num" w:pos="3892"/>
        </w:tabs>
        <w:ind w:left="3892" w:hanging="1134"/>
      </w:pPr>
      <w:rPr>
        <w:rFonts w:hint="eastAsia"/>
      </w:rPr>
    </w:lvl>
    <w:lvl w:ilvl="6">
      <w:start w:val="1"/>
      <w:numFmt w:val="none"/>
      <w:lvlText w:val=""/>
      <w:lvlJc w:val="left"/>
      <w:pPr>
        <w:tabs>
          <w:tab w:val="num" w:pos="4459"/>
        </w:tabs>
        <w:ind w:left="4459" w:hanging="1276"/>
      </w:pPr>
      <w:rPr>
        <w:rFonts w:hint="eastAsia"/>
      </w:rPr>
    </w:lvl>
    <w:lvl w:ilvl="7">
      <w:start w:val="1"/>
      <w:numFmt w:val="none"/>
      <w:lvlText w:val=""/>
      <w:lvlJc w:val="left"/>
      <w:pPr>
        <w:tabs>
          <w:tab w:val="num" w:pos="5026"/>
        </w:tabs>
        <w:ind w:left="5026" w:hanging="1418"/>
      </w:pPr>
      <w:rPr>
        <w:rFonts w:hint="eastAsia"/>
      </w:rPr>
    </w:lvl>
    <w:lvl w:ilvl="8">
      <w:start w:val="1"/>
      <w:numFmt w:val="none"/>
      <w:lvlText w:val=""/>
      <w:lvlJc w:val="left"/>
      <w:pPr>
        <w:tabs>
          <w:tab w:val="num" w:pos="5734"/>
        </w:tabs>
        <w:ind w:left="5734" w:hanging="1700"/>
      </w:pPr>
      <w:rPr>
        <w:rFonts w:hint="eastAsia"/>
      </w:rPr>
    </w:lvl>
  </w:abstractNum>
  <w:abstractNum w:abstractNumId="115" w15:restartNumberingAfterBreak="0">
    <w:nsid w:val="5890600A"/>
    <w:multiLevelType w:val="hybridMultilevel"/>
    <w:tmpl w:val="3970C63C"/>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6" w15:restartNumberingAfterBreak="0">
    <w:nsid w:val="59554BDF"/>
    <w:multiLevelType w:val="hybridMultilevel"/>
    <w:tmpl w:val="FA622D72"/>
    <w:lvl w:ilvl="0" w:tplc="6AA000AA">
      <w:start w:val="1"/>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7" w15:restartNumberingAfterBreak="0">
    <w:nsid w:val="5A6D4881"/>
    <w:multiLevelType w:val="hybridMultilevel"/>
    <w:tmpl w:val="7DD4D5BE"/>
    <w:lvl w:ilvl="0" w:tplc="6D3AE168">
      <w:start w:val="1"/>
      <w:numFmt w:val="ideographLegalTraditional"/>
      <w:lvlText w:val="%1、"/>
      <w:lvlJc w:val="left"/>
      <w:pPr>
        <w:ind w:left="480" w:hanging="480"/>
      </w:pPr>
      <w:rPr>
        <w:rFonts w:ascii="標楷體" w:eastAsia="標楷體" w:hAnsi="標楷體" w:hint="eastAsia"/>
        <w:sz w:val="32"/>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8" w15:restartNumberingAfterBreak="0">
    <w:nsid w:val="5B466689"/>
    <w:multiLevelType w:val="hybridMultilevel"/>
    <w:tmpl w:val="CF0A4346"/>
    <w:lvl w:ilvl="0" w:tplc="A470F156">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9" w15:restartNumberingAfterBreak="0">
    <w:nsid w:val="5CCE0B9D"/>
    <w:multiLevelType w:val="hybridMultilevel"/>
    <w:tmpl w:val="466E52DA"/>
    <w:lvl w:ilvl="0" w:tplc="D4FC658E">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0" w15:restartNumberingAfterBreak="0">
    <w:nsid w:val="5D1D7142"/>
    <w:multiLevelType w:val="hybridMultilevel"/>
    <w:tmpl w:val="8E747B3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21" w15:restartNumberingAfterBreak="0">
    <w:nsid w:val="5E7566F0"/>
    <w:multiLevelType w:val="hybridMultilevel"/>
    <w:tmpl w:val="D4925BF6"/>
    <w:lvl w:ilvl="0" w:tplc="CB0AEB34">
      <w:start w:val="1"/>
      <w:numFmt w:val="taiwaneseCountingThousand"/>
      <w:lvlText w:val="（%1）"/>
      <w:lvlJc w:val="left"/>
      <w:pPr>
        <w:ind w:left="480" w:hanging="480"/>
      </w:pPr>
      <w:rPr>
        <w:rFonts w:hint="eastAsia"/>
      </w:rPr>
    </w:lvl>
    <w:lvl w:ilvl="1" w:tplc="47481442">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2" w15:restartNumberingAfterBreak="0">
    <w:nsid w:val="5F6F7CDE"/>
    <w:multiLevelType w:val="hybridMultilevel"/>
    <w:tmpl w:val="CF5EF11A"/>
    <w:lvl w:ilvl="0" w:tplc="042A311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3" w15:restartNumberingAfterBreak="0">
    <w:nsid w:val="613C0A49"/>
    <w:multiLevelType w:val="hybridMultilevel"/>
    <w:tmpl w:val="0BF864CA"/>
    <w:lvl w:ilvl="0" w:tplc="0409000F">
      <w:start w:val="1"/>
      <w:numFmt w:val="decimal"/>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124" w15:restartNumberingAfterBreak="0">
    <w:nsid w:val="613F7769"/>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5" w15:restartNumberingAfterBreak="0">
    <w:nsid w:val="619973BF"/>
    <w:multiLevelType w:val="hybridMultilevel"/>
    <w:tmpl w:val="94E24D2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6" w15:restartNumberingAfterBreak="0">
    <w:nsid w:val="61C46F59"/>
    <w:multiLevelType w:val="hybridMultilevel"/>
    <w:tmpl w:val="52F87582"/>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7" w15:restartNumberingAfterBreak="0">
    <w:nsid w:val="628A2306"/>
    <w:multiLevelType w:val="hybridMultilevel"/>
    <w:tmpl w:val="DBFE558A"/>
    <w:lvl w:ilvl="0" w:tplc="04090015">
      <w:start w:val="1"/>
      <w:numFmt w:val="taiwaneseCountingThousand"/>
      <w:lvlText w:val="%1、"/>
      <w:lvlJc w:val="left"/>
      <w:pPr>
        <w:ind w:left="480" w:hanging="480"/>
      </w:pPr>
    </w:lvl>
    <w:lvl w:ilvl="1" w:tplc="144271CA">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8" w15:restartNumberingAfterBreak="0">
    <w:nsid w:val="63922C7E"/>
    <w:multiLevelType w:val="hybridMultilevel"/>
    <w:tmpl w:val="B9E8B32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9" w15:restartNumberingAfterBreak="0">
    <w:nsid w:val="64944C93"/>
    <w:multiLevelType w:val="hybridMultilevel"/>
    <w:tmpl w:val="EA2094C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0" w15:restartNumberingAfterBreak="0">
    <w:nsid w:val="65AA6BBF"/>
    <w:multiLevelType w:val="hybridMultilevel"/>
    <w:tmpl w:val="138C3208"/>
    <w:lvl w:ilvl="0" w:tplc="E1C00D2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1" w15:restartNumberingAfterBreak="0">
    <w:nsid w:val="67696B5B"/>
    <w:multiLevelType w:val="hybridMultilevel"/>
    <w:tmpl w:val="D0FC0778"/>
    <w:lvl w:ilvl="0" w:tplc="C9B01142">
      <w:start w:val="1"/>
      <w:numFmt w:val="decimal"/>
      <w:lvlText w:val="%1."/>
      <w:lvlJc w:val="left"/>
      <w:pPr>
        <w:ind w:left="960" w:hanging="480"/>
      </w:pPr>
      <w:rPr>
        <w:rFonts w:hint="eastAsia"/>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2" w15:restartNumberingAfterBreak="0">
    <w:nsid w:val="6A093A8E"/>
    <w:multiLevelType w:val="hybridMultilevel"/>
    <w:tmpl w:val="3EB0739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3" w15:restartNumberingAfterBreak="0">
    <w:nsid w:val="6A133957"/>
    <w:multiLevelType w:val="hybridMultilevel"/>
    <w:tmpl w:val="D4925BF6"/>
    <w:lvl w:ilvl="0" w:tplc="CB0AEB34">
      <w:start w:val="1"/>
      <w:numFmt w:val="taiwaneseCountingThousand"/>
      <w:lvlText w:val="（%1）"/>
      <w:lvlJc w:val="left"/>
      <w:pPr>
        <w:ind w:left="480" w:hanging="480"/>
      </w:pPr>
      <w:rPr>
        <w:rFonts w:hint="eastAsia"/>
      </w:rPr>
    </w:lvl>
    <w:lvl w:ilvl="1" w:tplc="47481442">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4" w15:restartNumberingAfterBreak="0">
    <w:nsid w:val="6AF16285"/>
    <w:multiLevelType w:val="hybridMultilevel"/>
    <w:tmpl w:val="91BA0DDA"/>
    <w:lvl w:ilvl="0" w:tplc="E3BAFC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5" w15:restartNumberingAfterBreak="0">
    <w:nsid w:val="6B5D0AE1"/>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6" w15:restartNumberingAfterBreak="0">
    <w:nsid w:val="6B805F67"/>
    <w:multiLevelType w:val="hybridMultilevel"/>
    <w:tmpl w:val="CF5EF11A"/>
    <w:lvl w:ilvl="0" w:tplc="042A311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7" w15:restartNumberingAfterBreak="0">
    <w:nsid w:val="6B8A57B3"/>
    <w:multiLevelType w:val="hybridMultilevel"/>
    <w:tmpl w:val="07406C56"/>
    <w:lvl w:ilvl="0" w:tplc="A06851C6">
      <w:start w:val="1"/>
      <w:numFmt w:val="taiwaneseCountingThousand"/>
      <w:lvlText w:val="%1、"/>
      <w:lvlJc w:val="left"/>
      <w:pPr>
        <w:tabs>
          <w:tab w:val="num" w:pos="2414"/>
        </w:tabs>
        <w:ind w:left="2414" w:hanging="720"/>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8" w15:restartNumberingAfterBreak="0">
    <w:nsid w:val="6C1F2DC1"/>
    <w:multiLevelType w:val="hybridMultilevel"/>
    <w:tmpl w:val="F718DCE8"/>
    <w:lvl w:ilvl="0" w:tplc="16C2522E">
      <w:start w:val="1"/>
      <w:numFmt w:val="decimal"/>
      <w:lvlText w:val="%1."/>
      <w:lvlJc w:val="left"/>
      <w:pPr>
        <w:tabs>
          <w:tab w:val="num" w:pos="2654"/>
        </w:tabs>
        <w:ind w:left="265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9" w15:restartNumberingAfterBreak="0">
    <w:nsid w:val="6C850770"/>
    <w:multiLevelType w:val="hybridMultilevel"/>
    <w:tmpl w:val="BBCCFCC0"/>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0" w15:restartNumberingAfterBreak="0">
    <w:nsid w:val="6CB248A4"/>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1" w15:restartNumberingAfterBreak="0">
    <w:nsid w:val="6D58225D"/>
    <w:multiLevelType w:val="hybridMultilevel"/>
    <w:tmpl w:val="0AB415CA"/>
    <w:lvl w:ilvl="0" w:tplc="F984C248">
      <w:start w:val="1"/>
      <w:numFmt w:val="decimal"/>
      <w:lvlText w:val="%1."/>
      <w:lvlJc w:val="left"/>
      <w:pPr>
        <w:ind w:left="54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2" w15:restartNumberingAfterBreak="0">
    <w:nsid w:val="6DBE5F2A"/>
    <w:multiLevelType w:val="hybridMultilevel"/>
    <w:tmpl w:val="138C3208"/>
    <w:lvl w:ilvl="0" w:tplc="E1C00D2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3" w15:restartNumberingAfterBreak="0">
    <w:nsid w:val="6EEF0991"/>
    <w:multiLevelType w:val="hybridMultilevel"/>
    <w:tmpl w:val="3752CAF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4" w15:restartNumberingAfterBreak="0">
    <w:nsid w:val="6F6E2C41"/>
    <w:multiLevelType w:val="hybridMultilevel"/>
    <w:tmpl w:val="DF8A5446"/>
    <w:lvl w:ilvl="0" w:tplc="9E1874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5" w15:restartNumberingAfterBreak="0">
    <w:nsid w:val="72020D16"/>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6" w15:restartNumberingAfterBreak="0">
    <w:nsid w:val="739D17FE"/>
    <w:multiLevelType w:val="hybridMultilevel"/>
    <w:tmpl w:val="27184FDC"/>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7" w15:restartNumberingAfterBreak="0">
    <w:nsid w:val="74D449C0"/>
    <w:multiLevelType w:val="hybridMultilevel"/>
    <w:tmpl w:val="FF60C51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8" w15:restartNumberingAfterBreak="0">
    <w:nsid w:val="7548246A"/>
    <w:multiLevelType w:val="hybridMultilevel"/>
    <w:tmpl w:val="3948CB2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9" w15:restartNumberingAfterBreak="0">
    <w:nsid w:val="75FD3AD3"/>
    <w:multiLevelType w:val="hybridMultilevel"/>
    <w:tmpl w:val="FA4E2D9A"/>
    <w:lvl w:ilvl="0" w:tplc="514660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0" w15:restartNumberingAfterBreak="0">
    <w:nsid w:val="767774CF"/>
    <w:multiLevelType w:val="hybridMultilevel"/>
    <w:tmpl w:val="FAE0129C"/>
    <w:lvl w:ilvl="0" w:tplc="57FE3C88">
      <w:start w:val="1"/>
      <w:numFmt w:val="taiwaneseCountingThousand"/>
      <w:lvlText w:val="（%1）"/>
      <w:lvlJc w:val="left"/>
      <w:pPr>
        <w:ind w:left="1473" w:hanging="480"/>
      </w:pPr>
      <w:rPr>
        <w:rFonts w:hint="eastAsia"/>
        <w:lang w:val="en-US"/>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51" w15:restartNumberingAfterBreak="0">
    <w:nsid w:val="77473231"/>
    <w:multiLevelType w:val="hybridMultilevel"/>
    <w:tmpl w:val="85664104"/>
    <w:lvl w:ilvl="0" w:tplc="1D20C4C0">
      <w:start w:val="1"/>
      <w:numFmt w:val="taiwaneseCountingThousand"/>
      <w:suff w:val="nothing"/>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2" w15:restartNumberingAfterBreak="0">
    <w:nsid w:val="77BC48E9"/>
    <w:multiLevelType w:val="hybridMultilevel"/>
    <w:tmpl w:val="B416451A"/>
    <w:lvl w:ilvl="0" w:tplc="D7B6DCC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3" w15:restartNumberingAfterBreak="0">
    <w:nsid w:val="79003451"/>
    <w:multiLevelType w:val="hybridMultilevel"/>
    <w:tmpl w:val="3328FBA6"/>
    <w:lvl w:ilvl="0" w:tplc="B6CA0D10">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4" w15:restartNumberingAfterBreak="0">
    <w:nsid w:val="7A415648"/>
    <w:multiLevelType w:val="hybridMultilevel"/>
    <w:tmpl w:val="926E17D4"/>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5" w15:restartNumberingAfterBreak="0">
    <w:nsid w:val="7ACD502B"/>
    <w:multiLevelType w:val="hybridMultilevel"/>
    <w:tmpl w:val="8F2E6D0A"/>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6" w15:restartNumberingAfterBreak="0">
    <w:nsid w:val="7C8A12F7"/>
    <w:multiLevelType w:val="hybridMultilevel"/>
    <w:tmpl w:val="871A63D6"/>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7" w15:restartNumberingAfterBreak="0">
    <w:nsid w:val="7CDC51AA"/>
    <w:multiLevelType w:val="hybridMultilevel"/>
    <w:tmpl w:val="63A2AE82"/>
    <w:lvl w:ilvl="0" w:tplc="E18E994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8" w15:restartNumberingAfterBreak="0">
    <w:nsid w:val="7DEA5A1C"/>
    <w:multiLevelType w:val="hybridMultilevel"/>
    <w:tmpl w:val="757ECD78"/>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9" w15:restartNumberingAfterBreak="0">
    <w:nsid w:val="7E6C41DF"/>
    <w:multiLevelType w:val="hybridMultilevel"/>
    <w:tmpl w:val="2BC0E054"/>
    <w:lvl w:ilvl="0" w:tplc="F228AE1E">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0" w15:restartNumberingAfterBreak="0">
    <w:nsid w:val="7F106FF2"/>
    <w:multiLevelType w:val="hybridMultilevel"/>
    <w:tmpl w:val="C69CFC3A"/>
    <w:lvl w:ilvl="0" w:tplc="96EA38B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1" w15:restartNumberingAfterBreak="0">
    <w:nsid w:val="7F9968F9"/>
    <w:multiLevelType w:val="hybridMultilevel"/>
    <w:tmpl w:val="0BF864CA"/>
    <w:lvl w:ilvl="0" w:tplc="0409000F">
      <w:start w:val="1"/>
      <w:numFmt w:val="decimal"/>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162" w15:restartNumberingAfterBreak="0">
    <w:nsid w:val="7FF112F6"/>
    <w:multiLevelType w:val="hybridMultilevel"/>
    <w:tmpl w:val="30429D72"/>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17"/>
  </w:num>
  <w:num w:numId="2">
    <w:abstractNumId w:val="150"/>
  </w:num>
  <w:num w:numId="3">
    <w:abstractNumId w:val="144"/>
  </w:num>
  <w:num w:numId="4">
    <w:abstractNumId w:val="131"/>
  </w:num>
  <w:num w:numId="5">
    <w:abstractNumId w:val="26"/>
  </w:num>
  <w:num w:numId="6">
    <w:abstractNumId w:val="68"/>
  </w:num>
  <w:num w:numId="7">
    <w:abstractNumId w:val="65"/>
  </w:num>
  <w:num w:numId="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12"/>
  </w:num>
  <w:num w:numId="12">
    <w:abstractNumId w:val="89"/>
  </w:num>
  <w:num w:numId="13">
    <w:abstractNumId w:val="59"/>
  </w:num>
  <w:num w:numId="14">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6">
    <w:abstractNumId w:val="8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9"/>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7"/>
  </w:num>
  <w:num w:numId="36">
    <w:abstractNumId w:val="46"/>
  </w:num>
  <w:num w:numId="37">
    <w:abstractNumId w:val="49"/>
  </w:num>
  <w:num w:numId="38">
    <w:abstractNumId w:val="88"/>
  </w:num>
  <w:num w:numId="39">
    <w:abstractNumId w:val="85"/>
  </w:num>
  <w:num w:numId="40">
    <w:abstractNumId w:val="2"/>
  </w:num>
  <w:num w:numId="41">
    <w:abstractNumId w:val="162"/>
  </w:num>
  <w:num w:numId="42">
    <w:abstractNumId w:val="31"/>
  </w:num>
  <w:num w:numId="43">
    <w:abstractNumId w:val="129"/>
  </w:num>
  <w:num w:numId="44">
    <w:abstractNumId w:val="132"/>
  </w:num>
  <w:num w:numId="45">
    <w:abstractNumId w:val="50"/>
  </w:num>
  <w:num w:numId="46">
    <w:abstractNumId w:val="23"/>
  </w:num>
  <w:num w:numId="47">
    <w:abstractNumId w:val="61"/>
  </w:num>
  <w:num w:numId="48">
    <w:abstractNumId w:val="99"/>
  </w:num>
  <w:num w:numId="49">
    <w:abstractNumId w:val="148"/>
  </w:num>
  <w:num w:numId="50">
    <w:abstractNumId w:val="54"/>
  </w:num>
  <w:num w:numId="51">
    <w:abstractNumId w:val="57"/>
  </w:num>
  <w:num w:numId="52">
    <w:abstractNumId w:val="125"/>
  </w:num>
  <w:num w:numId="53">
    <w:abstractNumId w:val="82"/>
  </w:num>
  <w:num w:numId="54">
    <w:abstractNumId w:val="53"/>
  </w:num>
  <w:num w:numId="55">
    <w:abstractNumId w:val="47"/>
  </w:num>
  <w:num w:numId="56">
    <w:abstractNumId w:val="74"/>
  </w:num>
  <w:num w:numId="57">
    <w:abstractNumId w:val="3"/>
  </w:num>
  <w:num w:numId="58">
    <w:abstractNumId w:val="77"/>
  </w:num>
  <w:num w:numId="59">
    <w:abstractNumId w:val="146"/>
  </w:num>
  <w:num w:numId="60">
    <w:abstractNumId w:val="75"/>
  </w:num>
  <w:num w:numId="61">
    <w:abstractNumId w:val="67"/>
  </w:num>
  <w:num w:numId="62">
    <w:abstractNumId w:val="69"/>
  </w:num>
  <w:num w:numId="63">
    <w:abstractNumId w:val="27"/>
  </w:num>
  <w:num w:numId="64">
    <w:abstractNumId w:val="64"/>
  </w:num>
  <w:num w:numId="65">
    <w:abstractNumId w:val="11"/>
  </w:num>
  <w:num w:numId="66">
    <w:abstractNumId w:val="29"/>
  </w:num>
  <w:num w:numId="67">
    <w:abstractNumId w:val="44"/>
  </w:num>
  <w:num w:numId="68">
    <w:abstractNumId w:val="17"/>
  </w:num>
  <w:num w:numId="69">
    <w:abstractNumId w:val="52"/>
  </w:num>
  <w:num w:numId="70">
    <w:abstractNumId w:val="114"/>
  </w:num>
  <w:num w:numId="71">
    <w:abstractNumId w:val="102"/>
  </w:num>
  <w:num w:numId="72">
    <w:abstractNumId w:val="143"/>
  </w:num>
  <w:num w:numId="73">
    <w:abstractNumId w:val="141"/>
  </w:num>
  <w:num w:numId="74">
    <w:abstractNumId w:val="126"/>
  </w:num>
  <w:num w:numId="75">
    <w:abstractNumId w:val="28"/>
  </w:num>
  <w:num w:numId="76">
    <w:abstractNumId w:val="116"/>
  </w:num>
  <w:num w:numId="77">
    <w:abstractNumId w:val="105"/>
  </w:num>
  <w:num w:numId="78">
    <w:abstractNumId w:val="142"/>
  </w:num>
  <w:num w:numId="79">
    <w:abstractNumId w:val="73"/>
  </w:num>
  <w:num w:numId="80">
    <w:abstractNumId w:val="6"/>
  </w:num>
  <w:num w:numId="81">
    <w:abstractNumId w:val="133"/>
  </w:num>
  <w:num w:numId="82">
    <w:abstractNumId w:val="139"/>
  </w:num>
  <w:num w:numId="83">
    <w:abstractNumId w:val="66"/>
  </w:num>
  <w:num w:numId="84">
    <w:abstractNumId w:val="122"/>
  </w:num>
  <w:num w:numId="85">
    <w:abstractNumId w:val="25"/>
  </w:num>
  <w:num w:numId="86">
    <w:abstractNumId w:val="34"/>
  </w:num>
  <w:num w:numId="87">
    <w:abstractNumId w:val="134"/>
  </w:num>
  <w:num w:numId="88">
    <w:abstractNumId w:val="160"/>
  </w:num>
  <w:num w:numId="89">
    <w:abstractNumId w:val="81"/>
  </w:num>
  <w:num w:numId="90">
    <w:abstractNumId w:val="110"/>
  </w:num>
  <w:num w:numId="91">
    <w:abstractNumId w:val="55"/>
  </w:num>
  <w:num w:numId="92">
    <w:abstractNumId w:val="21"/>
  </w:num>
  <w:num w:numId="93">
    <w:abstractNumId w:val="7"/>
  </w:num>
  <w:num w:numId="94">
    <w:abstractNumId w:val="72"/>
  </w:num>
  <w:num w:numId="95">
    <w:abstractNumId w:val="51"/>
  </w:num>
  <w:num w:numId="96">
    <w:abstractNumId w:val="153"/>
  </w:num>
  <w:num w:numId="97">
    <w:abstractNumId w:val="56"/>
  </w:num>
  <w:num w:numId="98">
    <w:abstractNumId w:val="91"/>
  </w:num>
  <w:num w:numId="99">
    <w:abstractNumId w:val="38"/>
  </w:num>
  <w:num w:numId="100">
    <w:abstractNumId w:val="43"/>
  </w:num>
  <w:num w:numId="101">
    <w:abstractNumId w:val="9"/>
  </w:num>
  <w:num w:numId="102">
    <w:abstractNumId w:val="151"/>
  </w:num>
  <w:num w:numId="103">
    <w:abstractNumId w:val="118"/>
  </w:num>
  <w:num w:numId="104">
    <w:abstractNumId w:val="119"/>
  </w:num>
  <w:num w:numId="105">
    <w:abstractNumId w:val="108"/>
  </w:num>
  <w:num w:numId="106">
    <w:abstractNumId w:val="37"/>
  </w:num>
  <w:num w:numId="107">
    <w:abstractNumId w:val="24"/>
  </w:num>
  <w:num w:numId="108">
    <w:abstractNumId w:val="76"/>
  </w:num>
  <w:num w:numId="109">
    <w:abstractNumId w:val="8"/>
  </w:num>
  <w:num w:numId="110">
    <w:abstractNumId w:val="58"/>
  </w:num>
  <w:num w:numId="111">
    <w:abstractNumId w:val="79"/>
  </w:num>
  <w:num w:numId="112">
    <w:abstractNumId w:val="156"/>
  </w:num>
  <w:num w:numId="113">
    <w:abstractNumId w:val="152"/>
  </w:num>
  <w:num w:numId="114">
    <w:abstractNumId w:val="36"/>
  </w:num>
  <w:num w:numId="115">
    <w:abstractNumId w:val="123"/>
  </w:num>
  <w:num w:numId="116">
    <w:abstractNumId w:val="1"/>
  </w:num>
  <w:num w:numId="117">
    <w:abstractNumId w:val="103"/>
  </w:num>
  <w:num w:numId="118">
    <w:abstractNumId w:val="48"/>
  </w:num>
  <w:num w:numId="119">
    <w:abstractNumId w:val="159"/>
  </w:num>
  <w:num w:numId="120">
    <w:abstractNumId w:val="22"/>
  </w:num>
  <w:num w:numId="121">
    <w:abstractNumId w:val="83"/>
  </w:num>
  <w:num w:numId="122">
    <w:abstractNumId w:val="140"/>
  </w:num>
  <w:num w:numId="123">
    <w:abstractNumId w:val="104"/>
  </w:num>
  <w:num w:numId="124">
    <w:abstractNumId w:val="135"/>
  </w:num>
  <w:num w:numId="125">
    <w:abstractNumId w:val="124"/>
  </w:num>
  <w:num w:numId="126">
    <w:abstractNumId w:val="39"/>
  </w:num>
  <w:num w:numId="127">
    <w:abstractNumId w:val="100"/>
  </w:num>
  <w:num w:numId="128">
    <w:abstractNumId w:val="10"/>
  </w:num>
  <w:num w:numId="129">
    <w:abstractNumId w:val="92"/>
  </w:num>
  <w:num w:numId="130">
    <w:abstractNumId w:val="86"/>
  </w:num>
  <w:num w:numId="131">
    <w:abstractNumId w:val="0"/>
  </w:num>
  <w:num w:numId="132">
    <w:abstractNumId w:val="154"/>
  </w:num>
  <w:num w:numId="133">
    <w:abstractNumId w:val="157"/>
  </w:num>
  <w:num w:numId="134">
    <w:abstractNumId w:val="62"/>
  </w:num>
  <w:num w:numId="135">
    <w:abstractNumId w:val="14"/>
  </w:num>
  <w:num w:numId="136">
    <w:abstractNumId w:val="120"/>
  </w:num>
  <w:num w:numId="137">
    <w:abstractNumId w:val="13"/>
  </w:num>
  <w:num w:numId="138">
    <w:abstractNumId w:val="41"/>
  </w:num>
  <w:num w:numId="139">
    <w:abstractNumId w:val="4"/>
  </w:num>
  <w:num w:numId="140">
    <w:abstractNumId w:val="130"/>
  </w:num>
  <w:num w:numId="141">
    <w:abstractNumId w:val="121"/>
  </w:num>
  <w:num w:numId="142">
    <w:abstractNumId w:val="84"/>
  </w:num>
  <w:num w:numId="143">
    <w:abstractNumId w:val="45"/>
  </w:num>
  <w:num w:numId="144">
    <w:abstractNumId w:val="70"/>
  </w:num>
  <w:num w:numId="145">
    <w:abstractNumId w:val="149"/>
  </w:num>
  <w:num w:numId="146">
    <w:abstractNumId w:val="71"/>
  </w:num>
  <w:num w:numId="147">
    <w:abstractNumId w:val="145"/>
  </w:num>
  <w:num w:numId="148">
    <w:abstractNumId w:val="35"/>
  </w:num>
  <w:num w:numId="149">
    <w:abstractNumId w:val="101"/>
  </w:num>
  <w:num w:numId="150">
    <w:abstractNumId w:val="60"/>
  </w:num>
  <w:num w:numId="151">
    <w:abstractNumId w:val="19"/>
  </w:num>
  <w:num w:numId="152">
    <w:abstractNumId w:val="95"/>
  </w:num>
  <w:num w:numId="153">
    <w:abstractNumId w:val="161"/>
  </w:num>
  <w:num w:numId="154">
    <w:abstractNumId w:val="5"/>
  </w:num>
  <w:num w:numId="155">
    <w:abstractNumId w:val="147"/>
  </w:num>
  <w:num w:numId="156">
    <w:abstractNumId w:val="93"/>
  </w:num>
  <w:num w:numId="157">
    <w:abstractNumId w:val="136"/>
  </w:num>
  <w:num w:numId="158">
    <w:abstractNumId w:val="90"/>
  </w:num>
  <w:num w:numId="159">
    <w:abstractNumId w:val="111"/>
  </w:num>
  <w:num w:numId="160">
    <w:abstractNumId w:val="18"/>
  </w:num>
  <w:num w:numId="161">
    <w:abstractNumId w:val="30"/>
  </w:num>
  <w:num w:numId="162">
    <w:abstractNumId w:val="98"/>
  </w:num>
  <w:num w:numId="163">
    <w:abstractNumId w:val="128"/>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1D0"/>
    <w:rsid w:val="00001A1C"/>
    <w:rsid w:val="000021B2"/>
    <w:rsid w:val="00003EF9"/>
    <w:rsid w:val="00003F84"/>
    <w:rsid w:val="0000415E"/>
    <w:rsid w:val="000041F9"/>
    <w:rsid w:val="00004F16"/>
    <w:rsid w:val="000050FB"/>
    <w:rsid w:val="00005EFE"/>
    <w:rsid w:val="00006776"/>
    <w:rsid w:val="00007878"/>
    <w:rsid w:val="00010E4A"/>
    <w:rsid w:val="000110FA"/>
    <w:rsid w:val="0001151A"/>
    <w:rsid w:val="00011D15"/>
    <w:rsid w:val="00012289"/>
    <w:rsid w:val="00012663"/>
    <w:rsid w:val="000126B4"/>
    <w:rsid w:val="00012D71"/>
    <w:rsid w:val="000146B5"/>
    <w:rsid w:val="0001479C"/>
    <w:rsid w:val="0001528E"/>
    <w:rsid w:val="000156E5"/>
    <w:rsid w:val="00015DE7"/>
    <w:rsid w:val="00016C1B"/>
    <w:rsid w:val="000177B1"/>
    <w:rsid w:val="00017A95"/>
    <w:rsid w:val="00020664"/>
    <w:rsid w:val="00020FC0"/>
    <w:rsid w:val="00021B84"/>
    <w:rsid w:val="00022590"/>
    <w:rsid w:val="00026110"/>
    <w:rsid w:val="0002737C"/>
    <w:rsid w:val="00031E39"/>
    <w:rsid w:val="00032251"/>
    <w:rsid w:val="00032A4C"/>
    <w:rsid w:val="000333E9"/>
    <w:rsid w:val="00034937"/>
    <w:rsid w:val="00034FEA"/>
    <w:rsid w:val="0003536C"/>
    <w:rsid w:val="00035C12"/>
    <w:rsid w:val="00035D3F"/>
    <w:rsid w:val="00035DDF"/>
    <w:rsid w:val="00036C30"/>
    <w:rsid w:val="00037156"/>
    <w:rsid w:val="00037E79"/>
    <w:rsid w:val="000401A1"/>
    <w:rsid w:val="00040349"/>
    <w:rsid w:val="000412E8"/>
    <w:rsid w:val="0004249C"/>
    <w:rsid w:val="00042F77"/>
    <w:rsid w:val="00043240"/>
    <w:rsid w:val="00043D65"/>
    <w:rsid w:val="00043E0B"/>
    <w:rsid w:val="000440BE"/>
    <w:rsid w:val="00044E14"/>
    <w:rsid w:val="00044FB0"/>
    <w:rsid w:val="000459E0"/>
    <w:rsid w:val="00046C9B"/>
    <w:rsid w:val="0004794C"/>
    <w:rsid w:val="00047AF4"/>
    <w:rsid w:val="00047E47"/>
    <w:rsid w:val="00047E76"/>
    <w:rsid w:val="0005001C"/>
    <w:rsid w:val="000501D0"/>
    <w:rsid w:val="00050207"/>
    <w:rsid w:val="00050858"/>
    <w:rsid w:val="0005099C"/>
    <w:rsid w:val="00054026"/>
    <w:rsid w:val="00054228"/>
    <w:rsid w:val="00054A03"/>
    <w:rsid w:val="0005530E"/>
    <w:rsid w:val="000565E5"/>
    <w:rsid w:val="00057225"/>
    <w:rsid w:val="000601FF"/>
    <w:rsid w:val="00060887"/>
    <w:rsid w:val="0006218D"/>
    <w:rsid w:val="00062208"/>
    <w:rsid w:val="0006304D"/>
    <w:rsid w:val="00063D96"/>
    <w:rsid w:val="00064234"/>
    <w:rsid w:val="000644FF"/>
    <w:rsid w:val="00065092"/>
    <w:rsid w:val="00065F70"/>
    <w:rsid w:val="00066121"/>
    <w:rsid w:val="00067240"/>
    <w:rsid w:val="0007038F"/>
    <w:rsid w:val="000703FD"/>
    <w:rsid w:val="00070C0B"/>
    <w:rsid w:val="00070D40"/>
    <w:rsid w:val="00070F8C"/>
    <w:rsid w:val="00071221"/>
    <w:rsid w:val="00072182"/>
    <w:rsid w:val="000724EF"/>
    <w:rsid w:val="0007403B"/>
    <w:rsid w:val="00075124"/>
    <w:rsid w:val="000760B5"/>
    <w:rsid w:val="0007626D"/>
    <w:rsid w:val="00077579"/>
    <w:rsid w:val="00080118"/>
    <w:rsid w:val="00080E6F"/>
    <w:rsid w:val="000810D4"/>
    <w:rsid w:val="00082B3B"/>
    <w:rsid w:val="00083588"/>
    <w:rsid w:val="00083B5E"/>
    <w:rsid w:val="000842A5"/>
    <w:rsid w:val="00084563"/>
    <w:rsid w:val="000845E2"/>
    <w:rsid w:val="000846CC"/>
    <w:rsid w:val="000848B9"/>
    <w:rsid w:val="00084B25"/>
    <w:rsid w:val="0008573D"/>
    <w:rsid w:val="000857E9"/>
    <w:rsid w:val="00085AD9"/>
    <w:rsid w:val="00085D9B"/>
    <w:rsid w:val="000863F9"/>
    <w:rsid w:val="00086818"/>
    <w:rsid w:val="000907D8"/>
    <w:rsid w:val="0009097B"/>
    <w:rsid w:val="000910BA"/>
    <w:rsid w:val="00092301"/>
    <w:rsid w:val="00092886"/>
    <w:rsid w:val="00093377"/>
    <w:rsid w:val="00093530"/>
    <w:rsid w:val="0009414B"/>
    <w:rsid w:val="000944CC"/>
    <w:rsid w:val="00094B42"/>
    <w:rsid w:val="000966E3"/>
    <w:rsid w:val="000977FB"/>
    <w:rsid w:val="000A042F"/>
    <w:rsid w:val="000A0C21"/>
    <w:rsid w:val="000A0DEC"/>
    <w:rsid w:val="000A1509"/>
    <w:rsid w:val="000A16AA"/>
    <w:rsid w:val="000A26FB"/>
    <w:rsid w:val="000A4522"/>
    <w:rsid w:val="000A606B"/>
    <w:rsid w:val="000A6105"/>
    <w:rsid w:val="000A6FA2"/>
    <w:rsid w:val="000B15D4"/>
    <w:rsid w:val="000B1BFA"/>
    <w:rsid w:val="000B1EC2"/>
    <w:rsid w:val="000B29DB"/>
    <w:rsid w:val="000B3BE9"/>
    <w:rsid w:val="000B443A"/>
    <w:rsid w:val="000B6043"/>
    <w:rsid w:val="000B6534"/>
    <w:rsid w:val="000B6E8E"/>
    <w:rsid w:val="000B73E2"/>
    <w:rsid w:val="000C05C2"/>
    <w:rsid w:val="000C06CF"/>
    <w:rsid w:val="000C08F7"/>
    <w:rsid w:val="000C2459"/>
    <w:rsid w:val="000C2C25"/>
    <w:rsid w:val="000C316E"/>
    <w:rsid w:val="000C491C"/>
    <w:rsid w:val="000C5767"/>
    <w:rsid w:val="000C6019"/>
    <w:rsid w:val="000C623A"/>
    <w:rsid w:val="000C6795"/>
    <w:rsid w:val="000C78C0"/>
    <w:rsid w:val="000C7CA8"/>
    <w:rsid w:val="000C7DCB"/>
    <w:rsid w:val="000D01E5"/>
    <w:rsid w:val="000D1884"/>
    <w:rsid w:val="000D1986"/>
    <w:rsid w:val="000D1EDC"/>
    <w:rsid w:val="000D1FD0"/>
    <w:rsid w:val="000D287E"/>
    <w:rsid w:val="000D392B"/>
    <w:rsid w:val="000D4E2E"/>
    <w:rsid w:val="000D5E2C"/>
    <w:rsid w:val="000D63D6"/>
    <w:rsid w:val="000D6F6E"/>
    <w:rsid w:val="000D729D"/>
    <w:rsid w:val="000E04C4"/>
    <w:rsid w:val="000E1A0C"/>
    <w:rsid w:val="000E1B70"/>
    <w:rsid w:val="000E2E54"/>
    <w:rsid w:val="000E3775"/>
    <w:rsid w:val="000E6BAF"/>
    <w:rsid w:val="000F0D33"/>
    <w:rsid w:val="000F25F8"/>
    <w:rsid w:val="000F4129"/>
    <w:rsid w:val="000F4E3F"/>
    <w:rsid w:val="000F6593"/>
    <w:rsid w:val="000F7166"/>
    <w:rsid w:val="000F7BED"/>
    <w:rsid w:val="000F7CB6"/>
    <w:rsid w:val="00101B1B"/>
    <w:rsid w:val="00101FEF"/>
    <w:rsid w:val="00102414"/>
    <w:rsid w:val="00102CE4"/>
    <w:rsid w:val="00103BE9"/>
    <w:rsid w:val="00103E3B"/>
    <w:rsid w:val="00104B1F"/>
    <w:rsid w:val="0010752B"/>
    <w:rsid w:val="001075B4"/>
    <w:rsid w:val="00107888"/>
    <w:rsid w:val="001110AF"/>
    <w:rsid w:val="00111721"/>
    <w:rsid w:val="00112417"/>
    <w:rsid w:val="00112ACE"/>
    <w:rsid w:val="0011422D"/>
    <w:rsid w:val="001145A9"/>
    <w:rsid w:val="00115204"/>
    <w:rsid w:val="00115305"/>
    <w:rsid w:val="0011590D"/>
    <w:rsid w:val="00115DB6"/>
    <w:rsid w:val="0011602C"/>
    <w:rsid w:val="001178E8"/>
    <w:rsid w:val="00117A42"/>
    <w:rsid w:val="00117D8A"/>
    <w:rsid w:val="00121338"/>
    <w:rsid w:val="0012143B"/>
    <w:rsid w:val="00122248"/>
    <w:rsid w:val="00124499"/>
    <w:rsid w:val="00124A82"/>
    <w:rsid w:val="00124A8F"/>
    <w:rsid w:val="00124D06"/>
    <w:rsid w:val="0012534D"/>
    <w:rsid w:val="0012627E"/>
    <w:rsid w:val="00126DF3"/>
    <w:rsid w:val="001309A0"/>
    <w:rsid w:val="00130ED5"/>
    <w:rsid w:val="00132C8B"/>
    <w:rsid w:val="00133A67"/>
    <w:rsid w:val="00134BBA"/>
    <w:rsid w:val="00134E86"/>
    <w:rsid w:val="00135146"/>
    <w:rsid w:val="0013538F"/>
    <w:rsid w:val="00135936"/>
    <w:rsid w:val="00135A86"/>
    <w:rsid w:val="00135C3A"/>
    <w:rsid w:val="00136C96"/>
    <w:rsid w:val="00136DDC"/>
    <w:rsid w:val="00137A0C"/>
    <w:rsid w:val="0014175E"/>
    <w:rsid w:val="00141B45"/>
    <w:rsid w:val="00141B57"/>
    <w:rsid w:val="00142867"/>
    <w:rsid w:val="001436BD"/>
    <w:rsid w:val="00143EE6"/>
    <w:rsid w:val="00144240"/>
    <w:rsid w:val="001452D0"/>
    <w:rsid w:val="00145497"/>
    <w:rsid w:val="00145C0F"/>
    <w:rsid w:val="0015018D"/>
    <w:rsid w:val="0015135E"/>
    <w:rsid w:val="0015291E"/>
    <w:rsid w:val="00152AF3"/>
    <w:rsid w:val="00153DB6"/>
    <w:rsid w:val="001540E7"/>
    <w:rsid w:val="0015449D"/>
    <w:rsid w:val="00154739"/>
    <w:rsid w:val="00154F7B"/>
    <w:rsid w:val="0015521C"/>
    <w:rsid w:val="001557A4"/>
    <w:rsid w:val="00155D2D"/>
    <w:rsid w:val="00156412"/>
    <w:rsid w:val="00156A09"/>
    <w:rsid w:val="0015700C"/>
    <w:rsid w:val="001603AA"/>
    <w:rsid w:val="00160854"/>
    <w:rsid w:val="001616BE"/>
    <w:rsid w:val="00163093"/>
    <w:rsid w:val="00163472"/>
    <w:rsid w:val="00163671"/>
    <w:rsid w:val="0016372D"/>
    <w:rsid w:val="001641FB"/>
    <w:rsid w:val="00165030"/>
    <w:rsid w:val="001654BE"/>
    <w:rsid w:val="00165916"/>
    <w:rsid w:val="00165F80"/>
    <w:rsid w:val="0016618D"/>
    <w:rsid w:val="00166602"/>
    <w:rsid w:val="0016677E"/>
    <w:rsid w:val="00170BE4"/>
    <w:rsid w:val="00172A59"/>
    <w:rsid w:val="00173FF4"/>
    <w:rsid w:val="00176B16"/>
    <w:rsid w:val="00176D0E"/>
    <w:rsid w:val="00177489"/>
    <w:rsid w:val="00177CC9"/>
    <w:rsid w:val="00177E1A"/>
    <w:rsid w:val="00180714"/>
    <w:rsid w:val="0018106A"/>
    <w:rsid w:val="001814FC"/>
    <w:rsid w:val="001831EE"/>
    <w:rsid w:val="00183467"/>
    <w:rsid w:val="0018465E"/>
    <w:rsid w:val="00184BE1"/>
    <w:rsid w:val="00184F17"/>
    <w:rsid w:val="001852B8"/>
    <w:rsid w:val="0018699E"/>
    <w:rsid w:val="00186B3A"/>
    <w:rsid w:val="00187539"/>
    <w:rsid w:val="00190127"/>
    <w:rsid w:val="001911E0"/>
    <w:rsid w:val="001916B8"/>
    <w:rsid w:val="00192457"/>
    <w:rsid w:val="00192588"/>
    <w:rsid w:val="00192B71"/>
    <w:rsid w:val="00194F43"/>
    <w:rsid w:val="00197222"/>
    <w:rsid w:val="001A00F8"/>
    <w:rsid w:val="001A0175"/>
    <w:rsid w:val="001A0529"/>
    <w:rsid w:val="001A0874"/>
    <w:rsid w:val="001A0B8C"/>
    <w:rsid w:val="001A17FA"/>
    <w:rsid w:val="001A204F"/>
    <w:rsid w:val="001A5B78"/>
    <w:rsid w:val="001A6028"/>
    <w:rsid w:val="001A62ED"/>
    <w:rsid w:val="001A7C42"/>
    <w:rsid w:val="001A7CE0"/>
    <w:rsid w:val="001B124E"/>
    <w:rsid w:val="001B1393"/>
    <w:rsid w:val="001B14B4"/>
    <w:rsid w:val="001B2504"/>
    <w:rsid w:val="001B256E"/>
    <w:rsid w:val="001B39A7"/>
    <w:rsid w:val="001B3C0D"/>
    <w:rsid w:val="001B3E04"/>
    <w:rsid w:val="001B55B2"/>
    <w:rsid w:val="001B613D"/>
    <w:rsid w:val="001B6DC7"/>
    <w:rsid w:val="001C01F5"/>
    <w:rsid w:val="001C0341"/>
    <w:rsid w:val="001C04D5"/>
    <w:rsid w:val="001C063F"/>
    <w:rsid w:val="001C0AE0"/>
    <w:rsid w:val="001C289D"/>
    <w:rsid w:val="001C36CA"/>
    <w:rsid w:val="001C5003"/>
    <w:rsid w:val="001C5110"/>
    <w:rsid w:val="001C5423"/>
    <w:rsid w:val="001C5467"/>
    <w:rsid w:val="001C591C"/>
    <w:rsid w:val="001C699F"/>
    <w:rsid w:val="001C7197"/>
    <w:rsid w:val="001C72B9"/>
    <w:rsid w:val="001C72C2"/>
    <w:rsid w:val="001C7361"/>
    <w:rsid w:val="001C7DBD"/>
    <w:rsid w:val="001D04A7"/>
    <w:rsid w:val="001D0AFF"/>
    <w:rsid w:val="001D0C88"/>
    <w:rsid w:val="001D0EB4"/>
    <w:rsid w:val="001D107B"/>
    <w:rsid w:val="001D1B25"/>
    <w:rsid w:val="001D1DEC"/>
    <w:rsid w:val="001D2950"/>
    <w:rsid w:val="001D2C70"/>
    <w:rsid w:val="001D3FAF"/>
    <w:rsid w:val="001D4520"/>
    <w:rsid w:val="001D486F"/>
    <w:rsid w:val="001D4CD1"/>
    <w:rsid w:val="001D4E3C"/>
    <w:rsid w:val="001D6654"/>
    <w:rsid w:val="001D69B3"/>
    <w:rsid w:val="001E07C1"/>
    <w:rsid w:val="001E199D"/>
    <w:rsid w:val="001E2F11"/>
    <w:rsid w:val="001E3413"/>
    <w:rsid w:val="001E440B"/>
    <w:rsid w:val="001E49D4"/>
    <w:rsid w:val="001E5082"/>
    <w:rsid w:val="001E547A"/>
    <w:rsid w:val="001E551A"/>
    <w:rsid w:val="001E61D6"/>
    <w:rsid w:val="001E6B02"/>
    <w:rsid w:val="001E6C41"/>
    <w:rsid w:val="001E6DD3"/>
    <w:rsid w:val="001F0083"/>
    <w:rsid w:val="001F0CCF"/>
    <w:rsid w:val="001F0FBF"/>
    <w:rsid w:val="001F38F4"/>
    <w:rsid w:val="001F41AB"/>
    <w:rsid w:val="001F46C3"/>
    <w:rsid w:val="001F4723"/>
    <w:rsid w:val="001F4999"/>
    <w:rsid w:val="001F5451"/>
    <w:rsid w:val="001F5B84"/>
    <w:rsid w:val="001F6038"/>
    <w:rsid w:val="001F6710"/>
    <w:rsid w:val="001F6B25"/>
    <w:rsid w:val="001F71A6"/>
    <w:rsid w:val="0020000F"/>
    <w:rsid w:val="00200473"/>
    <w:rsid w:val="00202B42"/>
    <w:rsid w:val="00202EC8"/>
    <w:rsid w:val="002032FE"/>
    <w:rsid w:val="00203B02"/>
    <w:rsid w:val="00204BC0"/>
    <w:rsid w:val="00204C52"/>
    <w:rsid w:val="00207FFB"/>
    <w:rsid w:val="00212CE7"/>
    <w:rsid w:val="0021653A"/>
    <w:rsid w:val="002173C8"/>
    <w:rsid w:val="00217495"/>
    <w:rsid w:val="00220485"/>
    <w:rsid w:val="002204DD"/>
    <w:rsid w:val="00220F63"/>
    <w:rsid w:val="002222F8"/>
    <w:rsid w:val="002227D0"/>
    <w:rsid w:val="00223313"/>
    <w:rsid w:val="002234B4"/>
    <w:rsid w:val="002236C3"/>
    <w:rsid w:val="00223DC5"/>
    <w:rsid w:val="002248DE"/>
    <w:rsid w:val="00226F06"/>
    <w:rsid w:val="002275BD"/>
    <w:rsid w:val="00227D9D"/>
    <w:rsid w:val="0023087A"/>
    <w:rsid w:val="002308E1"/>
    <w:rsid w:val="00230C21"/>
    <w:rsid w:val="002310E5"/>
    <w:rsid w:val="0023159A"/>
    <w:rsid w:val="00231686"/>
    <w:rsid w:val="00233F05"/>
    <w:rsid w:val="0023541C"/>
    <w:rsid w:val="0023587C"/>
    <w:rsid w:val="00235B9F"/>
    <w:rsid w:val="0023613D"/>
    <w:rsid w:val="00236217"/>
    <w:rsid w:val="00236672"/>
    <w:rsid w:val="002366E7"/>
    <w:rsid w:val="002367BF"/>
    <w:rsid w:val="00236D7B"/>
    <w:rsid w:val="00236D91"/>
    <w:rsid w:val="002377FC"/>
    <w:rsid w:val="0024053D"/>
    <w:rsid w:val="00240967"/>
    <w:rsid w:val="002429E1"/>
    <w:rsid w:val="00243123"/>
    <w:rsid w:val="002431BC"/>
    <w:rsid w:val="00243565"/>
    <w:rsid w:val="00243698"/>
    <w:rsid w:val="00243B7C"/>
    <w:rsid w:val="002443E7"/>
    <w:rsid w:val="0024510C"/>
    <w:rsid w:val="00251445"/>
    <w:rsid w:val="00251761"/>
    <w:rsid w:val="00252409"/>
    <w:rsid w:val="0025293F"/>
    <w:rsid w:val="00252CF6"/>
    <w:rsid w:val="002535D6"/>
    <w:rsid w:val="002537DF"/>
    <w:rsid w:val="0025391B"/>
    <w:rsid w:val="00254D1E"/>
    <w:rsid w:val="0025515B"/>
    <w:rsid w:val="00255962"/>
    <w:rsid w:val="00255E37"/>
    <w:rsid w:val="00257252"/>
    <w:rsid w:val="0025731A"/>
    <w:rsid w:val="002578DA"/>
    <w:rsid w:val="00257B05"/>
    <w:rsid w:val="00260430"/>
    <w:rsid w:val="002609CE"/>
    <w:rsid w:val="00261839"/>
    <w:rsid w:val="00261A9A"/>
    <w:rsid w:val="0026226A"/>
    <w:rsid w:val="00263192"/>
    <w:rsid w:val="002638CA"/>
    <w:rsid w:val="00264156"/>
    <w:rsid w:val="0026415C"/>
    <w:rsid w:val="002643F4"/>
    <w:rsid w:val="00265EC4"/>
    <w:rsid w:val="00266675"/>
    <w:rsid w:val="00271F72"/>
    <w:rsid w:val="00272FF3"/>
    <w:rsid w:val="0027321E"/>
    <w:rsid w:val="00273659"/>
    <w:rsid w:val="00275F02"/>
    <w:rsid w:val="00280633"/>
    <w:rsid w:val="002807F9"/>
    <w:rsid w:val="00280E21"/>
    <w:rsid w:val="002819F9"/>
    <w:rsid w:val="00281EAA"/>
    <w:rsid w:val="00281F6C"/>
    <w:rsid w:val="0028266E"/>
    <w:rsid w:val="00282A7F"/>
    <w:rsid w:val="00282E9A"/>
    <w:rsid w:val="0028388D"/>
    <w:rsid w:val="00283F8B"/>
    <w:rsid w:val="00284713"/>
    <w:rsid w:val="002860F6"/>
    <w:rsid w:val="0028626F"/>
    <w:rsid w:val="0028673E"/>
    <w:rsid w:val="00287CA1"/>
    <w:rsid w:val="0029045C"/>
    <w:rsid w:val="00290C95"/>
    <w:rsid w:val="00291B0E"/>
    <w:rsid w:val="00292301"/>
    <w:rsid w:val="002946ED"/>
    <w:rsid w:val="002957EC"/>
    <w:rsid w:val="00296266"/>
    <w:rsid w:val="00296FFC"/>
    <w:rsid w:val="002973E9"/>
    <w:rsid w:val="00297811"/>
    <w:rsid w:val="0029795F"/>
    <w:rsid w:val="00297D65"/>
    <w:rsid w:val="002A0102"/>
    <w:rsid w:val="002A0571"/>
    <w:rsid w:val="002A0A4F"/>
    <w:rsid w:val="002A12FA"/>
    <w:rsid w:val="002A14DC"/>
    <w:rsid w:val="002A19AE"/>
    <w:rsid w:val="002A291E"/>
    <w:rsid w:val="002A2C8D"/>
    <w:rsid w:val="002A436C"/>
    <w:rsid w:val="002A516A"/>
    <w:rsid w:val="002A5263"/>
    <w:rsid w:val="002A5422"/>
    <w:rsid w:val="002A5625"/>
    <w:rsid w:val="002A5ECF"/>
    <w:rsid w:val="002A6215"/>
    <w:rsid w:val="002A688F"/>
    <w:rsid w:val="002A73C8"/>
    <w:rsid w:val="002A7B8E"/>
    <w:rsid w:val="002B0AE2"/>
    <w:rsid w:val="002B0CC2"/>
    <w:rsid w:val="002B1032"/>
    <w:rsid w:val="002B1660"/>
    <w:rsid w:val="002B1D14"/>
    <w:rsid w:val="002B2068"/>
    <w:rsid w:val="002B23AA"/>
    <w:rsid w:val="002B269A"/>
    <w:rsid w:val="002B2D95"/>
    <w:rsid w:val="002B40CD"/>
    <w:rsid w:val="002B4640"/>
    <w:rsid w:val="002B4C28"/>
    <w:rsid w:val="002B51E5"/>
    <w:rsid w:val="002B638F"/>
    <w:rsid w:val="002B6964"/>
    <w:rsid w:val="002B7165"/>
    <w:rsid w:val="002B78E0"/>
    <w:rsid w:val="002C11E6"/>
    <w:rsid w:val="002C1ADF"/>
    <w:rsid w:val="002C2FEB"/>
    <w:rsid w:val="002C30D0"/>
    <w:rsid w:val="002C36F5"/>
    <w:rsid w:val="002C3DE6"/>
    <w:rsid w:val="002C4D6B"/>
    <w:rsid w:val="002C6BB4"/>
    <w:rsid w:val="002C7DB5"/>
    <w:rsid w:val="002D03D4"/>
    <w:rsid w:val="002D067D"/>
    <w:rsid w:val="002D0C31"/>
    <w:rsid w:val="002D1E47"/>
    <w:rsid w:val="002D1EC6"/>
    <w:rsid w:val="002D271B"/>
    <w:rsid w:val="002D3282"/>
    <w:rsid w:val="002D40E1"/>
    <w:rsid w:val="002D4806"/>
    <w:rsid w:val="002D49C2"/>
    <w:rsid w:val="002D583C"/>
    <w:rsid w:val="002D5B79"/>
    <w:rsid w:val="002D6F66"/>
    <w:rsid w:val="002E082B"/>
    <w:rsid w:val="002E17B1"/>
    <w:rsid w:val="002E26CC"/>
    <w:rsid w:val="002E3584"/>
    <w:rsid w:val="002E394D"/>
    <w:rsid w:val="002E4B8E"/>
    <w:rsid w:val="002E77CE"/>
    <w:rsid w:val="002F05AF"/>
    <w:rsid w:val="002F1FCA"/>
    <w:rsid w:val="002F20B8"/>
    <w:rsid w:val="002F3096"/>
    <w:rsid w:val="002F3D4E"/>
    <w:rsid w:val="002F4775"/>
    <w:rsid w:val="002F4C51"/>
    <w:rsid w:val="002F5AFE"/>
    <w:rsid w:val="002F5C51"/>
    <w:rsid w:val="002F700A"/>
    <w:rsid w:val="002F7D79"/>
    <w:rsid w:val="003001D1"/>
    <w:rsid w:val="00301CAD"/>
    <w:rsid w:val="0030258E"/>
    <w:rsid w:val="0030344E"/>
    <w:rsid w:val="003035AE"/>
    <w:rsid w:val="0030485B"/>
    <w:rsid w:val="0030517C"/>
    <w:rsid w:val="0030530C"/>
    <w:rsid w:val="00306029"/>
    <w:rsid w:val="00306580"/>
    <w:rsid w:val="00306632"/>
    <w:rsid w:val="003069AE"/>
    <w:rsid w:val="0030710B"/>
    <w:rsid w:val="00307AB8"/>
    <w:rsid w:val="00310012"/>
    <w:rsid w:val="003103D3"/>
    <w:rsid w:val="00310A0D"/>
    <w:rsid w:val="00310A1C"/>
    <w:rsid w:val="00310F2C"/>
    <w:rsid w:val="00311241"/>
    <w:rsid w:val="003121FF"/>
    <w:rsid w:val="003127F2"/>
    <w:rsid w:val="00312EAB"/>
    <w:rsid w:val="003132D7"/>
    <w:rsid w:val="003133C9"/>
    <w:rsid w:val="00314562"/>
    <w:rsid w:val="00315259"/>
    <w:rsid w:val="0031568A"/>
    <w:rsid w:val="00320262"/>
    <w:rsid w:val="00320B23"/>
    <w:rsid w:val="00321180"/>
    <w:rsid w:val="003213DC"/>
    <w:rsid w:val="00321B5D"/>
    <w:rsid w:val="00323B8C"/>
    <w:rsid w:val="0032528D"/>
    <w:rsid w:val="00325695"/>
    <w:rsid w:val="003256DC"/>
    <w:rsid w:val="003257BD"/>
    <w:rsid w:val="003258A7"/>
    <w:rsid w:val="003261B2"/>
    <w:rsid w:val="00326742"/>
    <w:rsid w:val="003270EA"/>
    <w:rsid w:val="00327B10"/>
    <w:rsid w:val="00331D9A"/>
    <w:rsid w:val="003323F4"/>
    <w:rsid w:val="003326C6"/>
    <w:rsid w:val="00332E35"/>
    <w:rsid w:val="003336DE"/>
    <w:rsid w:val="003338C6"/>
    <w:rsid w:val="003340C9"/>
    <w:rsid w:val="00334409"/>
    <w:rsid w:val="00334A26"/>
    <w:rsid w:val="00335846"/>
    <w:rsid w:val="00336974"/>
    <w:rsid w:val="00336CE7"/>
    <w:rsid w:val="0033774E"/>
    <w:rsid w:val="00337BC2"/>
    <w:rsid w:val="00337D81"/>
    <w:rsid w:val="00340107"/>
    <w:rsid w:val="00340291"/>
    <w:rsid w:val="003405AD"/>
    <w:rsid w:val="003409B0"/>
    <w:rsid w:val="00340CF4"/>
    <w:rsid w:val="003416E5"/>
    <w:rsid w:val="003419EF"/>
    <w:rsid w:val="003426AC"/>
    <w:rsid w:val="003438E1"/>
    <w:rsid w:val="00345082"/>
    <w:rsid w:val="00346CB9"/>
    <w:rsid w:val="003479A3"/>
    <w:rsid w:val="00347C81"/>
    <w:rsid w:val="00350553"/>
    <w:rsid w:val="003527FB"/>
    <w:rsid w:val="003528D1"/>
    <w:rsid w:val="00353200"/>
    <w:rsid w:val="00354A1A"/>
    <w:rsid w:val="00354AB0"/>
    <w:rsid w:val="00354F95"/>
    <w:rsid w:val="0035546D"/>
    <w:rsid w:val="0035606B"/>
    <w:rsid w:val="0035606F"/>
    <w:rsid w:val="003573F3"/>
    <w:rsid w:val="003601F3"/>
    <w:rsid w:val="00360429"/>
    <w:rsid w:val="00360845"/>
    <w:rsid w:val="003614A7"/>
    <w:rsid w:val="003624C4"/>
    <w:rsid w:val="003625D9"/>
    <w:rsid w:val="003633AF"/>
    <w:rsid w:val="0036365D"/>
    <w:rsid w:val="00364BE5"/>
    <w:rsid w:val="00366654"/>
    <w:rsid w:val="00366B24"/>
    <w:rsid w:val="00367E64"/>
    <w:rsid w:val="003712D7"/>
    <w:rsid w:val="00374C03"/>
    <w:rsid w:val="00374F2F"/>
    <w:rsid w:val="003751B0"/>
    <w:rsid w:val="003751B2"/>
    <w:rsid w:val="00375F4F"/>
    <w:rsid w:val="003763D7"/>
    <w:rsid w:val="003765A6"/>
    <w:rsid w:val="003775B0"/>
    <w:rsid w:val="003801E1"/>
    <w:rsid w:val="00380B07"/>
    <w:rsid w:val="00381D86"/>
    <w:rsid w:val="00383BA0"/>
    <w:rsid w:val="0038408F"/>
    <w:rsid w:val="003842B6"/>
    <w:rsid w:val="00385F0E"/>
    <w:rsid w:val="003866CA"/>
    <w:rsid w:val="00387138"/>
    <w:rsid w:val="0038752B"/>
    <w:rsid w:val="0038762B"/>
    <w:rsid w:val="00387BDF"/>
    <w:rsid w:val="00390013"/>
    <w:rsid w:val="003915C2"/>
    <w:rsid w:val="00392904"/>
    <w:rsid w:val="00394568"/>
    <w:rsid w:val="00394CAE"/>
    <w:rsid w:val="00394CDE"/>
    <w:rsid w:val="00394D00"/>
    <w:rsid w:val="0039533A"/>
    <w:rsid w:val="003955A7"/>
    <w:rsid w:val="003959B7"/>
    <w:rsid w:val="00396AAD"/>
    <w:rsid w:val="00396BF1"/>
    <w:rsid w:val="00396E46"/>
    <w:rsid w:val="0039737D"/>
    <w:rsid w:val="003A19FD"/>
    <w:rsid w:val="003A2CDE"/>
    <w:rsid w:val="003A2D3E"/>
    <w:rsid w:val="003A37B6"/>
    <w:rsid w:val="003A5EBC"/>
    <w:rsid w:val="003A6BD1"/>
    <w:rsid w:val="003A6C6F"/>
    <w:rsid w:val="003A6F09"/>
    <w:rsid w:val="003A771C"/>
    <w:rsid w:val="003B055B"/>
    <w:rsid w:val="003B0E2B"/>
    <w:rsid w:val="003B0FC9"/>
    <w:rsid w:val="003B1079"/>
    <w:rsid w:val="003B222E"/>
    <w:rsid w:val="003B2533"/>
    <w:rsid w:val="003B3F0A"/>
    <w:rsid w:val="003B4044"/>
    <w:rsid w:val="003B4CDF"/>
    <w:rsid w:val="003B55EB"/>
    <w:rsid w:val="003B6D88"/>
    <w:rsid w:val="003B7633"/>
    <w:rsid w:val="003C0420"/>
    <w:rsid w:val="003C11D2"/>
    <w:rsid w:val="003C2F6F"/>
    <w:rsid w:val="003C37AD"/>
    <w:rsid w:val="003C3E92"/>
    <w:rsid w:val="003C46B5"/>
    <w:rsid w:val="003C56CE"/>
    <w:rsid w:val="003C58A8"/>
    <w:rsid w:val="003C5C7B"/>
    <w:rsid w:val="003C5F7B"/>
    <w:rsid w:val="003C6008"/>
    <w:rsid w:val="003C608C"/>
    <w:rsid w:val="003D0023"/>
    <w:rsid w:val="003D0144"/>
    <w:rsid w:val="003D06D7"/>
    <w:rsid w:val="003D1A73"/>
    <w:rsid w:val="003D2D67"/>
    <w:rsid w:val="003D2D99"/>
    <w:rsid w:val="003D3486"/>
    <w:rsid w:val="003D37D1"/>
    <w:rsid w:val="003D3BC8"/>
    <w:rsid w:val="003D44DD"/>
    <w:rsid w:val="003D4917"/>
    <w:rsid w:val="003D57FA"/>
    <w:rsid w:val="003D6DB8"/>
    <w:rsid w:val="003D7271"/>
    <w:rsid w:val="003D73CF"/>
    <w:rsid w:val="003E086A"/>
    <w:rsid w:val="003E0AAD"/>
    <w:rsid w:val="003E1496"/>
    <w:rsid w:val="003E1CA1"/>
    <w:rsid w:val="003E2582"/>
    <w:rsid w:val="003E3B30"/>
    <w:rsid w:val="003E43AE"/>
    <w:rsid w:val="003E535F"/>
    <w:rsid w:val="003E5B47"/>
    <w:rsid w:val="003E72BE"/>
    <w:rsid w:val="003F1833"/>
    <w:rsid w:val="003F2715"/>
    <w:rsid w:val="003F37DF"/>
    <w:rsid w:val="003F4DD8"/>
    <w:rsid w:val="003F68E3"/>
    <w:rsid w:val="003F6BD1"/>
    <w:rsid w:val="003F6FB9"/>
    <w:rsid w:val="003F7134"/>
    <w:rsid w:val="0040009A"/>
    <w:rsid w:val="0040020C"/>
    <w:rsid w:val="00400E1C"/>
    <w:rsid w:val="0040192E"/>
    <w:rsid w:val="00402831"/>
    <w:rsid w:val="00403F79"/>
    <w:rsid w:val="0040436B"/>
    <w:rsid w:val="00404649"/>
    <w:rsid w:val="0040493D"/>
    <w:rsid w:val="00404F53"/>
    <w:rsid w:val="004053BB"/>
    <w:rsid w:val="00405E62"/>
    <w:rsid w:val="00406555"/>
    <w:rsid w:val="00406E6D"/>
    <w:rsid w:val="00407208"/>
    <w:rsid w:val="004076C6"/>
    <w:rsid w:val="00410F7F"/>
    <w:rsid w:val="00411118"/>
    <w:rsid w:val="00411686"/>
    <w:rsid w:val="004132E6"/>
    <w:rsid w:val="00413C83"/>
    <w:rsid w:val="00414150"/>
    <w:rsid w:val="00414703"/>
    <w:rsid w:val="00414FDF"/>
    <w:rsid w:val="0041557C"/>
    <w:rsid w:val="00415C61"/>
    <w:rsid w:val="0041610E"/>
    <w:rsid w:val="0041726D"/>
    <w:rsid w:val="004204E1"/>
    <w:rsid w:val="00420563"/>
    <w:rsid w:val="0042082D"/>
    <w:rsid w:val="00420BB6"/>
    <w:rsid w:val="004216E1"/>
    <w:rsid w:val="00421D4F"/>
    <w:rsid w:val="004236BD"/>
    <w:rsid w:val="00424A10"/>
    <w:rsid w:val="004263EC"/>
    <w:rsid w:val="00426AE4"/>
    <w:rsid w:val="004272E4"/>
    <w:rsid w:val="004277A9"/>
    <w:rsid w:val="004300B7"/>
    <w:rsid w:val="0043017A"/>
    <w:rsid w:val="00430195"/>
    <w:rsid w:val="00430671"/>
    <w:rsid w:val="004306F5"/>
    <w:rsid w:val="00430F53"/>
    <w:rsid w:val="00430FC8"/>
    <w:rsid w:val="0043130B"/>
    <w:rsid w:val="00431D51"/>
    <w:rsid w:val="00432653"/>
    <w:rsid w:val="004334FE"/>
    <w:rsid w:val="0043529F"/>
    <w:rsid w:val="0043617B"/>
    <w:rsid w:val="00436486"/>
    <w:rsid w:val="00436CDB"/>
    <w:rsid w:val="004371EC"/>
    <w:rsid w:val="00437F69"/>
    <w:rsid w:val="00437FD5"/>
    <w:rsid w:val="00440636"/>
    <w:rsid w:val="004424AB"/>
    <w:rsid w:val="0044272F"/>
    <w:rsid w:val="004427E9"/>
    <w:rsid w:val="00442B50"/>
    <w:rsid w:val="00443E3A"/>
    <w:rsid w:val="004466FE"/>
    <w:rsid w:val="00446BE0"/>
    <w:rsid w:val="004476ED"/>
    <w:rsid w:val="0045045E"/>
    <w:rsid w:val="00451C73"/>
    <w:rsid w:val="00452445"/>
    <w:rsid w:val="00452652"/>
    <w:rsid w:val="0045335D"/>
    <w:rsid w:val="0045348D"/>
    <w:rsid w:val="004538A0"/>
    <w:rsid w:val="00454944"/>
    <w:rsid w:val="00454A7E"/>
    <w:rsid w:val="00454BBF"/>
    <w:rsid w:val="00456606"/>
    <w:rsid w:val="004573BA"/>
    <w:rsid w:val="00457502"/>
    <w:rsid w:val="00457C35"/>
    <w:rsid w:val="00461A2E"/>
    <w:rsid w:val="004621D9"/>
    <w:rsid w:val="004622A3"/>
    <w:rsid w:val="00462AC9"/>
    <w:rsid w:val="00462C78"/>
    <w:rsid w:val="00462CC0"/>
    <w:rsid w:val="00463344"/>
    <w:rsid w:val="0046405E"/>
    <w:rsid w:val="00464060"/>
    <w:rsid w:val="004647DF"/>
    <w:rsid w:val="0046558F"/>
    <w:rsid w:val="004655EA"/>
    <w:rsid w:val="00465F17"/>
    <w:rsid w:val="00466860"/>
    <w:rsid w:val="0047133A"/>
    <w:rsid w:val="00471534"/>
    <w:rsid w:val="00472E7D"/>
    <w:rsid w:val="00474E8C"/>
    <w:rsid w:val="00475B2D"/>
    <w:rsid w:val="00475D25"/>
    <w:rsid w:val="00475FB6"/>
    <w:rsid w:val="00476582"/>
    <w:rsid w:val="00476D49"/>
    <w:rsid w:val="00477D2C"/>
    <w:rsid w:val="0048046F"/>
    <w:rsid w:val="0048126D"/>
    <w:rsid w:val="00481BFD"/>
    <w:rsid w:val="004829CC"/>
    <w:rsid w:val="00482AD3"/>
    <w:rsid w:val="00482DFA"/>
    <w:rsid w:val="0048302D"/>
    <w:rsid w:val="00483139"/>
    <w:rsid w:val="00485E9E"/>
    <w:rsid w:val="0048694F"/>
    <w:rsid w:val="00487F42"/>
    <w:rsid w:val="00490275"/>
    <w:rsid w:val="0049186E"/>
    <w:rsid w:val="004922CE"/>
    <w:rsid w:val="00492BCA"/>
    <w:rsid w:val="00494F09"/>
    <w:rsid w:val="00495697"/>
    <w:rsid w:val="00495845"/>
    <w:rsid w:val="0049589F"/>
    <w:rsid w:val="00495A8A"/>
    <w:rsid w:val="00496D03"/>
    <w:rsid w:val="004975E3"/>
    <w:rsid w:val="00497BDC"/>
    <w:rsid w:val="00497DEA"/>
    <w:rsid w:val="004A01D9"/>
    <w:rsid w:val="004A0B78"/>
    <w:rsid w:val="004A1062"/>
    <w:rsid w:val="004A1282"/>
    <w:rsid w:val="004A2F32"/>
    <w:rsid w:val="004A37D5"/>
    <w:rsid w:val="004A3FDA"/>
    <w:rsid w:val="004A4A1A"/>
    <w:rsid w:val="004A4B67"/>
    <w:rsid w:val="004A4B74"/>
    <w:rsid w:val="004A51E9"/>
    <w:rsid w:val="004A532D"/>
    <w:rsid w:val="004A5706"/>
    <w:rsid w:val="004A5CFF"/>
    <w:rsid w:val="004A66B8"/>
    <w:rsid w:val="004A6D8D"/>
    <w:rsid w:val="004A6DEA"/>
    <w:rsid w:val="004A7143"/>
    <w:rsid w:val="004A726A"/>
    <w:rsid w:val="004B0587"/>
    <w:rsid w:val="004B1446"/>
    <w:rsid w:val="004B1D16"/>
    <w:rsid w:val="004B24DE"/>
    <w:rsid w:val="004B2DFB"/>
    <w:rsid w:val="004B2F59"/>
    <w:rsid w:val="004B4E8D"/>
    <w:rsid w:val="004B5877"/>
    <w:rsid w:val="004B5BC1"/>
    <w:rsid w:val="004B69E5"/>
    <w:rsid w:val="004C13D5"/>
    <w:rsid w:val="004C409B"/>
    <w:rsid w:val="004C5169"/>
    <w:rsid w:val="004C58EB"/>
    <w:rsid w:val="004C5C00"/>
    <w:rsid w:val="004C5D36"/>
    <w:rsid w:val="004C5EEF"/>
    <w:rsid w:val="004C72AA"/>
    <w:rsid w:val="004D095F"/>
    <w:rsid w:val="004D0D37"/>
    <w:rsid w:val="004D2172"/>
    <w:rsid w:val="004D28BD"/>
    <w:rsid w:val="004D2DFA"/>
    <w:rsid w:val="004D4380"/>
    <w:rsid w:val="004D52B7"/>
    <w:rsid w:val="004D551B"/>
    <w:rsid w:val="004D59A7"/>
    <w:rsid w:val="004D62E1"/>
    <w:rsid w:val="004D7054"/>
    <w:rsid w:val="004D7699"/>
    <w:rsid w:val="004E02CD"/>
    <w:rsid w:val="004E0575"/>
    <w:rsid w:val="004E0C7F"/>
    <w:rsid w:val="004E0F2B"/>
    <w:rsid w:val="004E29BB"/>
    <w:rsid w:val="004E747F"/>
    <w:rsid w:val="004F08ED"/>
    <w:rsid w:val="004F0C0B"/>
    <w:rsid w:val="004F1669"/>
    <w:rsid w:val="004F20AD"/>
    <w:rsid w:val="004F290E"/>
    <w:rsid w:val="004F2C68"/>
    <w:rsid w:val="004F3C50"/>
    <w:rsid w:val="004F43C3"/>
    <w:rsid w:val="004F4678"/>
    <w:rsid w:val="004F4936"/>
    <w:rsid w:val="004F50F4"/>
    <w:rsid w:val="004F52CE"/>
    <w:rsid w:val="004F54E7"/>
    <w:rsid w:val="004F5548"/>
    <w:rsid w:val="004F6062"/>
    <w:rsid w:val="004F6BE2"/>
    <w:rsid w:val="004F7535"/>
    <w:rsid w:val="004F78D7"/>
    <w:rsid w:val="00500139"/>
    <w:rsid w:val="00500431"/>
    <w:rsid w:val="005006FA"/>
    <w:rsid w:val="0050131D"/>
    <w:rsid w:val="005017D6"/>
    <w:rsid w:val="0050195E"/>
    <w:rsid w:val="00501C58"/>
    <w:rsid w:val="0050264C"/>
    <w:rsid w:val="005027E2"/>
    <w:rsid w:val="00502B97"/>
    <w:rsid w:val="005041DA"/>
    <w:rsid w:val="00504489"/>
    <w:rsid w:val="00504D8F"/>
    <w:rsid w:val="00504F4C"/>
    <w:rsid w:val="0050510D"/>
    <w:rsid w:val="00505534"/>
    <w:rsid w:val="00505590"/>
    <w:rsid w:val="00506408"/>
    <w:rsid w:val="00507F81"/>
    <w:rsid w:val="00510547"/>
    <w:rsid w:val="00510B76"/>
    <w:rsid w:val="0051125D"/>
    <w:rsid w:val="0051154A"/>
    <w:rsid w:val="0051156E"/>
    <w:rsid w:val="00511C85"/>
    <w:rsid w:val="00513ED9"/>
    <w:rsid w:val="005146ED"/>
    <w:rsid w:val="005148B8"/>
    <w:rsid w:val="00514E7C"/>
    <w:rsid w:val="005155EA"/>
    <w:rsid w:val="005157D4"/>
    <w:rsid w:val="00515F9F"/>
    <w:rsid w:val="00516776"/>
    <w:rsid w:val="005168EF"/>
    <w:rsid w:val="00516C91"/>
    <w:rsid w:val="00517101"/>
    <w:rsid w:val="0051725B"/>
    <w:rsid w:val="00517E19"/>
    <w:rsid w:val="00520BFA"/>
    <w:rsid w:val="00520FFD"/>
    <w:rsid w:val="00523BF6"/>
    <w:rsid w:val="005248AE"/>
    <w:rsid w:val="005250AA"/>
    <w:rsid w:val="00525DA6"/>
    <w:rsid w:val="00530B5E"/>
    <w:rsid w:val="00530EB7"/>
    <w:rsid w:val="0053124F"/>
    <w:rsid w:val="00531340"/>
    <w:rsid w:val="00531B0D"/>
    <w:rsid w:val="00532090"/>
    <w:rsid w:val="005323F2"/>
    <w:rsid w:val="00534B79"/>
    <w:rsid w:val="005367B9"/>
    <w:rsid w:val="0053786D"/>
    <w:rsid w:val="00537BB0"/>
    <w:rsid w:val="0054060F"/>
    <w:rsid w:val="00540A1F"/>
    <w:rsid w:val="0054172A"/>
    <w:rsid w:val="0054227B"/>
    <w:rsid w:val="00542800"/>
    <w:rsid w:val="00542820"/>
    <w:rsid w:val="0054288C"/>
    <w:rsid w:val="00542978"/>
    <w:rsid w:val="00542BB6"/>
    <w:rsid w:val="00543800"/>
    <w:rsid w:val="00544153"/>
    <w:rsid w:val="0054533E"/>
    <w:rsid w:val="00545AA5"/>
    <w:rsid w:val="0054632F"/>
    <w:rsid w:val="005473C8"/>
    <w:rsid w:val="0055189D"/>
    <w:rsid w:val="00551E19"/>
    <w:rsid w:val="00553310"/>
    <w:rsid w:val="005534EC"/>
    <w:rsid w:val="00553640"/>
    <w:rsid w:val="00553CFD"/>
    <w:rsid w:val="00554BB8"/>
    <w:rsid w:val="00556EFA"/>
    <w:rsid w:val="00557E11"/>
    <w:rsid w:val="00560053"/>
    <w:rsid w:val="005607A7"/>
    <w:rsid w:val="005626B5"/>
    <w:rsid w:val="0056280C"/>
    <w:rsid w:val="00562AB2"/>
    <w:rsid w:val="00562ABC"/>
    <w:rsid w:val="00562D34"/>
    <w:rsid w:val="005631BF"/>
    <w:rsid w:val="00564C79"/>
    <w:rsid w:val="00564D85"/>
    <w:rsid w:val="00565A42"/>
    <w:rsid w:val="00565BBE"/>
    <w:rsid w:val="00566E38"/>
    <w:rsid w:val="00567967"/>
    <w:rsid w:val="005679AD"/>
    <w:rsid w:val="005707BC"/>
    <w:rsid w:val="00571317"/>
    <w:rsid w:val="00571337"/>
    <w:rsid w:val="005718CF"/>
    <w:rsid w:val="00572378"/>
    <w:rsid w:val="00572DD3"/>
    <w:rsid w:val="005735E5"/>
    <w:rsid w:val="00574400"/>
    <w:rsid w:val="00574881"/>
    <w:rsid w:val="00574C05"/>
    <w:rsid w:val="00574C07"/>
    <w:rsid w:val="0057521E"/>
    <w:rsid w:val="00575700"/>
    <w:rsid w:val="005760E5"/>
    <w:rsid w:val="00576864"/>
    <w:rsid w:val="00576F30"/>
    <w:rsid w:val="00577A3F"/>
    <w:rsid w:val="00580071"/>
    <w:rsid w:val="0058020D"/>
    <w:rsid w:val="00580C48"/>
    <w:rsid w:val="00581646"/>
    <w:rsid w:val="005819B2"/>
    <w:rsid w:val="0058204D"/>
    <w:rsid w:val="0058312B"/>
    <w:rsid w:val="00583386"/>
    <w:rsid w:val="0058451E"/>
    <w:rsid w:val="005845C8"/>
    <w:rsid w:val="00585C4A"/>
    <w:rsid w:val="005863EC"/>
    <w:rsid w:val="00587262"/>
    <w:rsid w:val="00590299"/>
    <w:rsid w:val="005905EF"/>
    <w:rsid w:val="00590BE3"/>
    <w:rsid w:val="00591084"/>
    <w:rsid w:val="0059142B"/>
    <w:rsid w:val="00591DF9"/>
    <w:rsid w:val="005939D9"/>
    <w:rsid w:val="00594FB9"/>
    <w:rsid w:val="005956EB"/>
    <w:rsid w:val="0059589D"/>
    <w:rsid w:val="00596767"/>
    <w:rsid w:val="00596933"/>
    <w:rsid w:val="00597179"/>
    <w:rsid w:val="005A05DE"/>
    <w:rsid w:val="005A140E"/>
    <w:rsid w:val="005A1537"/>
    <w:rsid w:val="005A1762"/>
    <w:rsid w:val="005A4D96"/>
    <w:rsid w:val="005A5FAC"/>
    <w:rsid w:val="005A6519"/>
    <w:rsid w:val="005A6755"/>
    <w:rsid w:val="005A6A05"/>
    <w:rsid w:val="005A6EF6"/>
    <w:rsid w:val="005A7221"/>
    <w:rsid w:val="005A76FA"/>
    <w:rsid w:val="005B092F"/>
    <w:rsid w:val="005B0A32"/>
    <w:rsid w:val="005B0AA0"/>
    <w:rsid w:val="005B0F4C"/>
    <w:rsid w:val="005B16D1"/>
    <w:rsid w:val="005B286C"/>
    <w:rsid w:val="005B3388"/>
    <w:rsid w:val="005B348D"/>
    <w:rsid w:val="005B3868"/>
    <w:rsid w:val="005B3A13"/>
    <w:rsid w:val="005B3E77"/>
    <w:rsid w:val="005B4027"/>
    <w:rsid w:val="005B40FD"/>
    <w:rsid w:val="005B4519"/>
    <w:rsid w:val="005B5FC5"/>
    <w:rsid w:val="005B6B26"/>
    <w:rsid w:val="005B6C8A"/>
    <w:rsid w:val="005B7E82"/>
    <w:rsid w:val="005B7FB9"/>
    <w:rsid w:val="005C1F91"/>
    <w:rsid w:val="005C281B"/>
    <w:rsid w:val="005C3EC1"/>
    <w:rsid w:val="005C45EA"/>
    <w:rsid w:val="005C46C0"/>
    <w:rsid w:val="005C475F"/>
    <w:rsid w:val="005C4C2F"/>
    <w:rsid w:val="005C57F4"/>
    <w:rsid w:val="005C5935"/>
    <w:rsid w:val="005C5D7C"/>
    <w:rsid w:val="005C60DC"/>
    <w:rsid w:val="005C62B2"/>
    <w:rsid w:val="005C645A"/>
    <w:rsid w:val="005C6BB1"/>
    <w:rsid w:val="005C71AB"/>
    <w:rsid w:val="005C77C2"/>
    <w:rsid w:val="005D01D1"/>
    <w:rsid w:val="005D049D"/>
    <w:rsid w:val="005D0D5B"/>
    <w:rsid w:val="005D2B3A"/>
    <w:rsid w:val="005D2DBA"/>
    <w:rsid w:val="005D2F51"/>
    <w:rsid w:val="005D5B44"/>
    <w:rsid w:val="005D5D10"/>
    <w:rsid w:val="005D60BA"/>
    <w:rsid w:val="005D66C4"/>
    <w:rsid w:val="005D7A12"/>
    <w:rsid w:val="005D7C69"/>
    <w:rsid w:val="005E0BFB"/>
    <w:rsid w:val="005E34C3"/>
    <w:rsid w:val="005E375F"/>
    <w:rsid w:val="005E3A9F"/>
    <w:rsid w:val="005E3FF2"/>
    <w:rsid w:val="005E43F4"/>
    <w:rsid w:val="005E4832"/>
    <w:rsid w:val="005E4A85"/>
    <w:rsid w:val="005E50EA"/>
    <w:rsid w:val="005E5203"/>
    <w:rsid w:val="005E521C"/>
    <w:rsid w:val="005E5356"/>
    <w:rsid w:val="005E63A8"/>
    <w:rsid w:val="005E69AB"/>
    <w:rsid w:val="005E6CB6"/>
    <w:rsid w:val="005E7E8F"/>
    <w:rsid w:val="005F0045"/>
    <w:rsid w:val="005F083C"/>
    <w:rsid w:val="005F150D"/>
    <w:rsid w:val="005F1539"/>
    <w:rsid w:val="005F3556"/>
    <w:rsid w:val="005F3567"/>
    <w:rsid w:val="005F3663"/>
    <w:rsid w:val="005F3F1A"/>
    <w:rsid w:val="005F64FA"/>
    <w:rsid w:val="00602414"/>
    <w:rsid w:val="00602A15"/>
    <w:rsid w:val="00603E44"/>
    <w:rsid w:val="00604027"/>
    <w:rsid w:val="0060406E"/>
    <w:rsid w:val="0060741D"/>
    <w:rsid w:val="00607544"/>
    <w:rsid w:val="00610AA2"/>
    <w:rsid w:val="00610CA8"/>
    <w:rsid w:val="00610E5D"/>
    <w:rsid w:val="00610F39"/>
    <w:rsid w:val="0061134D"/>
    <w:rsid w:val="00611545"/>
    <w:rsid w:val="00612390"/>
    <w:rsid w:val="00612467"/>
    <w:rsid w:val="00612A7B"/>
    <w:rsid w:val="00613189"/>
    <w:rsid w:val="0061385A"/>
    <w:rsid w:val="006140C0"/>
    <w:rsid w:val="00615473"/>
    <w:rsid w:val="006160C6"/>
    <w:rsid w:val="00617256"/>
    <w:rsid w:val="00617736"/>
    <w:rsid w:val="006206C2"/>
    <w:rsid w:val="00621225"/>
    <w:rsid w:val="006214CB"/>
    <w:rsid w:val="00621765"/>
    <w:rsid w:val="006219A4"/>
    <w:rsid w:val="0062281B"/>
    <w:rsid w:val="00623371"/>
    <w:rsid w:val="00624624"/>
    <w:rsid w:val="00625343"/>
    <w:rsid w:val="00625F8C"/>
    <w:rsid w:val="006266E9"/>
    <w:rsid w:val="006267DB"/>
    <w:rsid w:val="00626949"/>
    <w:rsid w:val="006274AA"/>
    <w:rsid w:val="006277E3"/>
    <w:rsid w:val="006279AD"/>
    <w:rsid w:val="00631C29"/>
    <w:rsid w:val="0063200C"/>
    <w:rsid w:val="006326D5"/>
    <w:rsid w:val="006333CC"/>
    <w:rsid w:val="00634188"/>
    <w:rsid w:val="00635C3B"/>
    <w:rsid w:val="00635D42"/>
    <w:rsid w:val="0063646F"/>
    <w:rsid w:val="006364C3"/>
    <w:rsid w:val="00636C9F"/>
    <w:rsid w:val="0063769E"/>
    <w:rsid w:val="00637A2A"/>
    <w:rsid w:val="0064078B"/>
    <w:rsid w:val="00640D34"/>
    <w:rsid w:val="00641612"/>
    <w:rsid w:val="006420CD"/>
    <w:rsid w:val="00642810"/>
    <w:rsid w:val="00644301"/>
    <w:rsid w:val="00644C71"/>
    <w:rsid w:val="00644D6B"/>
    <w:rsid w:val="0064523D"/>
    <w:rsid w:val="00645344"/>
    <w:rsid w:val="00646831"/>
    <w:rsid w:val="00647447"/>
    <w:rsid w:val="00650712"/>
    <w:rsid w:val="00650874"/>
    <w:rsid w:val="00650B21"/>
    <w:rsid w:val="006517DC"/>
    <w:rsid w:val="0065200E"/>
    <w:rsid w:val="00652197"/>
    <w:rsid w:val="006535F1"/>
    <w:rsid w:val="00653B95"/>
    <w:rsid w:val="00654333"/>
    <w:rsid w:val="00654CF1"/>
    <w:rsid w:val="00654F33"/>
    <w:rsid w:val="00655551"/>
    <w:rsid w:val="00655F2F"/>
    <w:rsid w:val="00655F34"/>
    <w:rsid w:val="00656761"/>
    <w:rsid w:val="006567BC"/>
    <w:rsid w:val="00657110"/>
    <w:rsid w:val="006605B8"/>
    <w:rsid w:val="00660DCF"/>
    <w:rsid w:val="006615D8"/>
    <w:rsid w:val="00662512"/>
    <w:rsid w:val="00662580"/>
    <w:rsid w:val="00664016"/>
    <w:rsid w:val="0066482A"/>
    <w:rsid w:val="00664889"/>
    <w:rsid w:val="006648A2"/>
    <w:rsid w:val="00665615"/>
    <w:rsid w:val="00665CCC"/>
    <w:rsid w:val="00665DC8"/>
    <w:rsid w:val="006660BC"/>
    <w:rsid w:val="006666CD"/>
    <w:rsid w:val="006670D9"/>
    <w:rsid w:val="0067094E"/>
    <w:rsid w:val="00670E9A"/>
    <w:rsid w:val="006714A7"/>
    <w:rsid w:val="00671DF9"/>
    <w:rsid w:val="00672097"/>
    <w:rsid w:val="00672DA7"/>
    <w:rsid w:val="00674038"/>
    <w:rsid w:val="00674689"/>
    <w:rsid w:val="00675B87"/>
    <w:rsid w:val="00676584"/>
    <w:rsid w:val="006771A6"/>
    <w:rsid w:val="00677AA9"/>
    <w:rsid w:val="00677C9E"/>
    <w:rsid w:val="00677EDE"/>
    <w:rsid w:val="0068179D"/>
    <w:rsid w:val="00681A6E"/>
    <w:rsid w:val="00682170"/>
    <w:rsid w:val="00682B89"/>
    <w:rsid w:val="00683A52"/>
    <w:rsid w:val="00683AB6"/>
    <w:rsid w:val="00683B4D"/>
    <w:rsid w:val="00684362"/>
    <w:rsid w:val="006856AF"/>
    <w:rsid w:val="00686703"/>
    <w:rsid w:val="0069041A"/>
    <w:rsid w:val="0069328D"/>
    <w:rsid w:val="00693CE6"/>
    <w:rsid w:val="00695EDD"/>
    <w:rsid w:val="0069602E"/>
    <w:rsid w:val="00696814"/>
    <w:rsid w:val="006A07F7"/>
    <w:rsid w:val="006A259A"/>
    <w:rsid w:val="006A3636"/>
    <w:rsid w:val="006A3709"/>
    <w:rsid w:val="006A549F"/>
    <w:rsid w:val="006A69D9"/>
    <w:rsid w:val="006A6E16"/>
    <w:rsid w:val="006A7A8F"/>
    <w:rsid w:val="006B0202"/>
    <w:rsid w:val="006B2748"/>
    <w:rsid w:val="006B5867"/>
    <w:rsid w:val="006B687B"/>
    <w:rsid w:val="006B689B"/>
    <w:rsid w:val="006B7394"/>
    <w:rsid w:val="006C08D8"/>
    <w:rsid w:val="006C08F0"/>
    <w:rsid w:val="006C0C5E"/>
    <w:rsid w:val="006C0D70"/>
    <w:rsid w:val="006C0FBF"/>
    <w:rsid w:val="006C17BC"/>
    <w:rsid w:val="006C19AD"/>
    <w:rsid w:val="006C2EAB"/>
    <w:rsid w:val="006C2EDC"/>
    <w:rsid w:val="006C4254"/>
    <w:rsid w:val="006C4585"/>
    <w:rsid w:val="006C5C44"/>
    <w:rsid w:val="006C63A9"/>
    <w:rsid w:val="006C6B21"/>
    <w:rsid w:val="006C6DCD"/>
    <w:rsid w:val="006C72DD"/>
    <w:rsid w:val="006D00C8"/>
    <w:rsid w:val="006D05EA"/>
    <w:rsid w:val="006D1CD8"/>
    <w:rsid w:val="006D1F68"/>
    <w:rsid w:val="006D2148"/>
    <w:rsid w:val="006D343D"/>
    <w:rsid w:val="006D349E"/>
    <w:rsid w:val="006D387E"/>
    <w:rsid w:val="006D390B"/>
    <w:rsid w:val="006D3DB3"/>
    <w:rsid w:val="006D4815"/>
    <w:rsid w:val="006D481F"/>
    <w:rsid w:val="006D5550"/>
    <w:rsid w:val="006D5A6C"/>
    <w:rsid w:val="006D5F27"/>
    <w:rsid w:val="006D6AC6"/>
    <w:rsid w:val="006D6C75"/>
    <w:rsid w:val="006D6EEF"/>
    <w:rsid w:val="006D7144"/>
    <w:rsid w:val="006D71E4"/>
    <w:rsid w:val="006D725B"/>
    <w:rsid w:val="006E0980"/>
    <w:rsid w:val="006E17F6"/>
    <w:rsid w:val="006E3110"/>
    <w:rsid w:val="006E3D10"/>
    <w:rsid w:val="006E46A4"/>
    <w:rsid w:val="006E4E7A"/>
    <w:rsid w:val="006E5711"/>
    <w:rsid w:val="006E5F53"/>
    <w:rsid w:val="006E6583"/>
    <w:rsid w:val="006E6C77"/>
    <w:rsid w:val="006E6E8D"/>
    <w:rsid w:val="006E7ADA"/>
    <w:rsid w:val="006E7D49"/>
    <w:rsid w:val="006F20B8"/>
    <w:rsid w:val="006F27BF"/>
    <w:rsid w:val="006F316B"/>
    <w:rsid w:val="006F33E7"/>
    <w:rsid w:val="006F3C52"/>
    <w:rsid w:val="006F3E45"/>
    <w:rsid w:val="006F3F87"/>
    <w:rsid w:val="006F4407"/>
    <w:rsid w:val="006F4D55"/>
    <w:rsid w:val="006F5131"/>
    <w:rsid w:val="006F55FE"/>
    <w:rsid w:val="006F6692"/>
    <w:rsid w:val="006F7342"/>
    <w:rsid w:val="006F7DA9"/>
    <w:rsid w:val="00700462"/>
    <w:rsid w:val="0070080F"/>
    <w:rsid w:val="00700828"/>
    <w:rsid w:val="007016FA"/>
    <w:rsid w:val="0070225E"/>
    <w:rsid w:val="00702A18"/>
    <w:rsid w:val="007035FA"/>
    <w:rsid w:val="00704CE8"/>
    <w:rsid w:val="007057A7"/>
    <w:rsid w:val="007067F3"/>
    <w:rsid w:val="00706DD4"/>
    <w:rsid w:val="0071131A"/>
    <w:rsid w:val="00711542"/>
    <w:rsid w:val="00712557"/>
    <w:rsid w:val="00712AD6"/>
    <w:rsid w:val="007143CA"/>
    <w:rsid w:val="0071447F"/>
    <w:rsid w:val="00714DDE"/>
    <w:rsid w:val="007162C7"/>
    <w:rsid w:val="00716365"/>
    <w:rsid w:val="0071683F"/>
    <w:rsid w:val="007170D4"/>
    <w:rsid w:val="0071745B"/>
    <w:rsid w:val="00720247"/>
    <w:rsid w:val="007203FC"/>
    <w:rsid w:val="00720938"/>
    <w:rsid w:val="007212F3"/>
    <w:rsid w:val="0072289A"/>
    <w:rsid w:val="00723187"/>
    <w:rsid w:val="0072631D"/>
    <w:rsid w:val="007272BA"/>
    <w:rsid w:val="00727D0B"/>
    <w:rsid w:val="00730D20"/>
    <w:rsid w:val="00731C6C"/>
    <w:rsid w:val="007328D6"/>
    <w:rsid w:val="00733F52"/>
    <w:rsid w:val="00734E66"/>
    <w:rsid w:val="007353A8"/>
    <w:rsid w:val="00736A8C"/>
    <w:rsid w:val="00737446"/>
    <w:rsid w:val="00740C3C"/>
    <w:rsid w:val="00740FFF"/>
    <w:rsid w:val="007412AE"/>
    <w:rsid w:val="00741668"/>
    <w:rsid w:val="0074168C"/>
    <w:rsid w:val="00741BA3"/>
    <w:rsid w:val="007439E6"/>
    <w:rsid w:val="00743E20"/>
    <w:rsid w:val="00745710"/>
    <w:rsid w:val="00745F13"/>
    <w:rsid w:val="00746D6C"/>
    <w:rsid w:val="00747F91"/>
    <w:rsid w:val="00750976"/>
    <w:rsid w:val="00752402"/>
    <w:rsid w:val="007539E5"/>
    <w:rsid w:val="0075478A"/>
    <w:rsid w:val="007550E8"/>
    <w:rsid w:val="007553A5"/>
    <w:rsid w:val="00755DBC"/>
    <w:rsid w:val="00760727"/>
    <w:rsid w:val="00760776"/>
    <w:rsid w:val="00762991"/>
    <w:rsid w:val="007643F9"/>
    <w:rsid w:val="007649D2"/>
    <w:rsid w:val="0076511C"/>
    <w:rsid w:val="0076515E"/>
    <w:rsid w:val="00766711"/>
    <w:rsid w:val="007672B9"/>
    <w:rsid w:val="00770CA8"/>
    <w:rsid w:val="00771905"/>
    <w:rsid w:val="00772F3E"/>
    <w:rsid w:val="00773073"/>
    <w:rsid w:val="00773A70"/>
    <w:rsid w:val="0077568F"/>
    <w:rsid w:val="007761ED"/>
    <w:rsid w:val="00776DCD"/>
    <w:rsid w:val="007770C3"/>
    <w:rsid w:val="007805D8"/>
    <w:rsid w:val="00780D67"/>
    <w:rsid w:val="00780DCA"/>
    <w:rsid w:val="00780F43"/>
    <w:rsid w:val="007812A6"/>
    <w:rsid w:val="00781BA2"/>
    <w:rsid w:val="007820D1"/>
    <w:rsid w:val="007823B4"/>
    <w:rsid w:val="00782A6D"/>
    <w:rsid w:val="00782CD4"/>
    <w:rsid w:val="0078374E"/>
    <w:rsid w:val="00783964"/>
    <w:rsid w:val="00784D4F"/>
    <w:rsid w:val="00785427"/>
    <w:rsid w:val="007860F9"/>
    <w:rsid w:val="0078618A"/>
    <w:rsid w:val="0078670D"/>
    <w:rsid w:val="00786A6A"/>
    <w:rsid w:val="0078747F"/>
    <w:rsid w:val="00790070"/>
    <w:rsid w:val="00791932"/>
    <w:rsid w:val="00791AC9"/>
    <w:rsid w:val="00793D12"/>
    <w:rsid w:val="0079448E"/>
    <w:rsid w:val="00795C92"/>
    <w:rsid w:val="007A0351"/>
    <w:rsid w:val="007A16EA"/>
    <w:rsid w:val="007A1B3B"/>
    <w:rsid w:val="007A206D"/>
    <w:rsid w:val="007A2DB0"/>
    <w:rsid w:val="007A2F2A"/>
    <w:rsid w:val="007A42FA"/>
    <w:rsid w:val="007A4CEF"/>
    <w:rsid w:val="007A59E0"/>
    <w:rsid w:val="007A5F9B"/>
    <w:rsid w:val="007B10B5"/>
    <w:rsid w:val="007B2187"/>
    <w:rsid w:val="007B25C9"/>
    <w:rsid w:val="007B2885"/>
    <w:rsid w:val="007B2C86"/>
    <w:rsid w:val="007B3541"/>
    <w:rsid w:val="007B4E15"/>
    <w:rsid w:val="007B5741"/>
    <w:rsid w:val="007B69FB"/>
    <w:rsid w:val="007B77C1"/>
    <w:rsid w:val="007B7B4B"/>
    <w:rsid w:val="007B7D71"/>
    <w:rsid w:val="007C0026"/>
    <w:rsid w:val="007C03E8"/>
    <w:rsid w:val="007C08CA"/>
    <w:rsid w:val="007C0EF9"/>
    <w:rsid w:val="007C416F"/>
    <w:rsid w:val="007C47C0"/>
    <w:rsid w:val="007C5721"/>
    <w:rsid w:val="007C580F"/>
    <w:rsid w:val="007C5DD1"/>
    <w:rsid w:val="007C6F6B"/>
    <w:rsid w:val="007C6FDB"/>
    <w:rsid w:val="007C7391"/>
    <w:rsid w:val="007D053B"/>
    <w:rsid w:val="007D0687"/>
    <w:rsid w:val="007D0A51"/>
    <w:rsid w:val="007D1F4C"/>
    <w:rsid w:val="007D2135"/>
    <w:rsid w:val="007D2421"/>
    <w:rsid w:val="007D2692"/>
    <w:rsid w:val="007D353F"/>
    <w:rsid w:val="007D35B8"/>
    <w:rsid w:val="007D39EA"/>
    <w:rsid w:val="007D4A88"/>
    <w:rsid w:val="007D5956"/>
    <w:rsid w:val="007D6C1E"/>
    <w:rsid w:val="007D7EB3"/>
    <w:rsid w:val="007E08C9"/>
    <w:rsid w:val="007E0D1F"/>
    <w:rsid w:val="007E0EEB"/>
    <w:rsid w:val="007E16F8"/>
    <w:rsid w:val="007E1A62"/>
    <w:rsid w:val="007E2532"/>
    <w:rsid w:val="007E2588"/>
    <w:rsid w:val="007E292B"/>
    <w:rsid w:val="007E2D34"/>
    <w:rsid w:val="007E2FF7"/>
    <w:rsid w:val="007E7D67"/>
    <w:rsid w:val="007F0EED"/>
    <w:rsid w:val="007F1698"/>
    <w:rsid w:val="007F267A"/>
    <w:rsid w:val="007F5784"/>
    <w:rsid w:val="007F5806"/>
    <w:rsid w:val="007F59AB"/>
    <w:rsid w:val="007F5D9E"/>
    <w:rsid w:val="007F5DEA"/>
    <w:rsid w:val="007F5F44"/>
    <w:rsid w:val="007F5F8C"/>
    <w:rsid w:val="0080032F"/>
    <w:rsid w:val="00800EE7"/>
    <w:rsid w:val="00801082"/>
    <w:rsid w:val="00803A7F"/>
    <w:rsid w:val="00803F08"/>
    <w:rsid w:val="008052A9"/>
    <w:rsid w:val="00805302"/>
    <w:rsid w:val="00805CED"/>
    <w:rsid w:val="00807200"/>
    <w:rsid w:val="00807861"/>
    <w:rsid w:val="00807E78"/>
    <w:rsid w:val="008113A9"/>
    <w:rsid w:val="008117B8"/>
    <w:rsid w:val="00812AE2"/>
    <w:rsid w:val="00812B7F"/>
    <w:rsid w:val="00812EBE"/>
    <w:rsid w:val="00814060"/>
    <w:rsid w:val="00814CA0"/>
    <w:rsid w:val="00814D37"/>
    <w:rsid w:val="0081564C"/>
    <w:rsid w:val="00815813"/>
    <w:rsid w:val="008158D5"/>
    <w:rsid w:val="00816925"/>
    <w:rsid w:val="00817636"/>
    <w:rsid w:val="00817E04"/>
    <w:rsid w:val="00817F05"/>
    <w:rsid w:val="008205EF"/>
    <w:rsid w:val="00820B7E"/>
    <w:rsid w:val="00820DCA"/>
    <w:rsid w:val="0082107A"/>
    <w:rsid w:val="00822D2E"/>
    <w:rsid w:val="008246B4"/>
    <w:rsid w:val="008248B8"/>
    <w:rsid w:val="00825BCC"/>
    <w:rsid w:val="00825FF2"/>
    <w:rsid w:val="00826576"/>
    <w:rsid w:val="00827DD1"/>
    <w:rsid w:val="00830254"/>
    <w:rsid w:val="00830856"/>
    <w:rsid w:val="008311A7"/>
    <w:rsid w:val="00831DE4"/>
    <w:rsid w:val="00833128"/>
    <w:rsid w:val="0083388C"/>
    <w:rsid w:val="00833BAD"/>
    <w:rsid w:val="008340F0"/>
    <w:rsid w:val="008345DD"/>
    <w:rsid w:val="0083528A"/>
    <w:rsid w:val="008354B4"/>
    <w:rsid w:val="00835A40"/>
    <w:rsid w:val="0083607A"/>
    <w:rsid w:val="008363FC"/>
    <w:rsid w:val="008371DE"/>
    <w:rsid w:val="00837D0B"/>
    <w:rsid w:val="00840C56"/>
    <w:rsid w:val="00842D87"/>
    <w:rsid w:val="00842E14"/>
    <w:rsid w:val="0084356C"/>
    <w:rsid w:val="00844F4D"/>
    <w:rsid w:val="008463C7"/>
    <w:rsid w:val="008469DA"/>
    <w:rsid w:val="00847BA0"/>
    <w:rsid w:val="00850E29"/>
    <w:rsid w:val="0085124E"/>
    <w:rsid w:val="008514C9"/>
    <w:rsid w:val="00853F79"/>
    <w:rsid w:val="008542B6"/>
    <w:rsid w:val="008545F2"/>
    <w:rsid w:val="0085472E"/>
    <w:rsid w:val="00854A40"/>
    <w:rsid w:val="00854D29"/>
    <w:rsid w:val="00854E46"/>
    <w:rsid w:val="00854FCA"/>
    <w:rsid w:val="00855560"/>
    <w:rsid w:val="00856898"/>
    <w:rsid w:val="00857715"/>
    <w:rsid w:val="008577A0"/>
    <w:rsid w:val="008578CA"/>
    <w:rsid w:val="00857DF6"/>
    <w:rsid w:val="00860E0A"/>
    <w:rsid w:val="00861171"/>
    <w:rsid w:val="008618E0"/>
    <w:rsid w:val="00862DE8"/>
    <w:rsid w:val="00863E23"/>
    <w:rsid w:val="0086469D"/>
    <w:rsid w:val="0086488D"/>
    <w:rsid w:val="00864F85"/>
    <w:rsid w:val="008650E3"/>
    <w:rsid w:val="0086610E"/>
    <w:rsid w:val="00866CA1"/>
    <w:rsid w:val="00866CBB"/>
    <w:rsid w:val="008673A3"/>
    <w:rsid w:val="00867521"/>
    <w:rsid w:val="00870B02"/>
    <w:rsid w:val="00870BCC"/>
    <w:rsid w:val="0087197F"/>
    <w:rsid w:val="0087278E"/>
    <w:rsid w:val="008730C5"/>
    <w:rsid w:val="00873B45"/>
    <w:rsid w:val="00873E78"/>
    <w:rsid w:val="00877432"/>
    <w:rsid w:val="00877C90"/>
    <w:rsid w:val="00881B54"/>
    <w:rsid w:val="00882933"/>
    <w:rsid w:val="008829EC"/>
    <w:rsid w:val="008832C3"/>
    <w:rsid w:val="00883866"/>
    <w:rsid w:val="00884216"/>
    <w:rsid w:val="00885311"/>
    <w:rsid w:val="0088564F"/>
    <w:rsid w:val="00890441"/>
    <w:rsid w:val="00890B84"/>
    <w:rsid w:val="00891214"/>
    <w:rsid w:val="0089131F"/>
    <w:rsid w:val="008932CA"/>
    <w:rsid w:val="008933A6"/>
    <w:rsid w:val="00894EB3"/>
    <w:rsid w:val="008959D0"/>
    <w:rsid w:val="00895B55"/>
    <w:rsid w:val="00896656"/>
    <w:rsid w:val="008A0840"/>
    <w:rsid w:val="008A3BDA"/>
    <w:rsid w:val="008A4688"/>
    <w:rsid w:val="008A4A33"/>
    <w:rsid w:val="008A5141"/>
    <w:rsid w:val="008A5AED"/>
    <w:rsid w:val="008A7261"/>
    <w:rsid w:val="008A7280"/>
    <w:rsid w:val="008B357F"/>
    <w:rsid w:val="008B38F9"/>
    <w:rsid w:val="008B3A55"/>
    <w:rsid w:val="008B4288"/>
    <w:rsid w:val="008B54EB"/>
    <w:rsid w:val="008B576B"/>
    <w:rsid w:val="008B5CC2"/>
    <w:rsid w:val="008B66F5"/>
    <w:rsid w:val="008B74E8"/>
    <w:rsid w:val="008C391A"/>
    <w:rsid w:val="008C44B1"/>
    <w:rsid w:val="008C5681"/>
    <w:rsid w:val="008C5EBC"/>
    <w:rsid w:val="008C65AD"/>
    <w:rsid w:val="008C7255"/>
    <w:rsid w:val="008D05E1"/>
    <w:rsid w:val="008D07FD"/>
    <w:rsid w:val="008D0CCD"/>
    <w:rsid w:val="008D252D"/>
    <w:rsid w:val="008D29E0"/>
    <w:rsid w:val="008D31F9"/>
    <w:rsid w:val="008D3908"/>
    <w:rsid w:val="008D54EB"/>
    <w:rsid w:val="008D57F8"/>
    <w:rsid w:val="008D5A82"/>
    <w:rsid w:val="008D5CDB"/>
    <w:rsid w:val="008D7DDF"/>
    <w:rsid w:val="008E0199"/>
    <w:rsid w:val="008E085C"/>
    <w:rsid w:val="008E0BC4"/>
    <w:rsid w:val="008E1D0B"/>
    <w:rsid w:val="008E1D4D"/>
    <w:rsid w:val="008E1D5F"/>
    <w:rsid w:val="008E1FBF"/>
    <w:rsid w:val="008E2337"/>
    <w:rsid w:val="008E29F0"/>
    <w:rsid w:val="008E32E4"/>
    <w:rsid w:val="008E51D9"/>
    <w:rsid w:val="008E51F0"/>
    <w:rsid w:val="008E52D2"/>
    <w:rsid w:val="008E6DC9"/>
    <w:rsid w:val="008E6E73"/>
    <w:rsid w:val="008E7B51"/>
    <w:rsid w:val="008E7E43"/>
    <w:rsid w:val="008F0114"/>
    <w:rsid w:val="008F0DB2"/>
    <w:rsid w:val="008F1208"/>
    <w:rsid w:val="008F1C1B"/>
    <w:rsid w:val="008F50B9"/>
    <w:rsid w:val="008F52B0"/>
    <w:rsid w:val="008F5B58"/>
    <w:rsid w:val="008F6C7F"/>
    <w:rsid w:val="008F7C76"/>
    <w:rsid w:val="00900781"/>
    <w:rsid w:val="00900DC3"/>
    <w:rsid w:val="00902E23"/>
    <w:rsid w:val="0090491E"/>
    <w:rsid w:val="0090585A"/>
    <w:rsid w:val="0090650A"/>
    <w:rsid w:val="0090705E"/>
    <w:rsid w:val="00907084"/>
    <w:rsid w:val="009072F5"/>
    <w:rsid w:val="009079E3"/>
    <w:rsid w:val="009101AA"/>
    <w:rsid w:val="009102A6"/>
    <w:rsid w:val="009104D0"/>
    <w:rsid w:val="00910CA2"/>
    <w:rsid w:val="00911287"/>
    <w:rsid w:val="00911543"/>
    <w:rsid w:val="00911A1B"/>
    <w:rsid w:val="00911FD8"/>
    <w:rsid w:val="00912A7F"/>
    <w:rsid w:val="00912AC4"/>
    <w:rsid w:val="009164E7"/>
    <w:rsid w:val="0091792C"/>
    <w:rsid w:val="00917B75"/>
    <w:rsid w:val="00921C05"/>
    <w:rsid w:val="00921CCE"/>
    <w:rsid w:val="00921CD5"/>
    <w:rsid w:val="00921EB2"/>
    <w:rsid w:val="009224C3"/>
    <w:rsid w:val="00922613"/>
    <w:rsid w:val="00922CF9"/>
    <w:rsid w:val="0092408F"/>
    <w:rsid w:val="00924660"/>
    <w:rsid w:val="00925455"/>
    <w:rsid w:val="00925565"/>
    <w:rsid w:val="009259A9"/>
    <w:rsid w:val="009261DB"/>
    <w:rsid w:val="0092678B"/>
    <w:rsid w:val="009272EA"/>
    <w:rsid w:val="00927D0F"/>
    <w:rsid w:val="00927D54"/>
    <w:rsid w:val="00930557"/>
    <w:rsid w:val="00931F11"/>
    <w:rsid w:val="00932297"/>
    <w:rsid w:val="009334B6"/>
    <w:rsid w:val="009358FA"/>
    <w:rsid w:val="00940AAF"/>
    <w:rsid w:val="00941B8B"/>
    <w:rsid w:val="00942EDD"/>
    <w:rsid w:val="009442FF"/>
    <w:rsid w:val="009446D3"/>
    <w:rsid w:val="009449C3"/>
    <w:rsid w:val="00946224"/>
    <w:rsid w:val="00947C67"/>
    <w:rsid w:val="00947F41"/>
    <w:rsid w:val="0095167A"/>
    <w:rsid w:val="009516DD"/>
    <w:rsid w:val="00954941"/>
    <w:rsid w:val="0095746C"/>
    <w:rsid w:val="00957FF6"/>
    <w:rsid w:val="00960C19"/>
    <w:rsid w:val="00961050"/>
    <w:rsid w:val="0096276F"/>
    <w:rsid w:val="00963AA8"/>
    <w:rsid w:val="009644B7"/>
    <w:rsid w:val="009645E8"/>
    <w:rsid w:val="00964650"/>
    <w:rsid w:val="00964AA5"/>
    <w:rsid w:val="00964FF8"/>
    <w:rsid w:val="00965179"/>
    <w:rsid w:val="009656F9"/>
    <w:rsid w:val="00965E74"/>
    <w:rsid w:val="00966392"/>
    <w:rsid w:val="00966F6F"/>
    <w:rsid w:val="00967249"/>
    <w:rsid w:val="00970D8C"/>
    <w:rsid w:val="00971297"/>
    <w:rsid w:val="009712E4"/>
    <w:rsid w:val="0097173E"/>
    <w:rsid w:val="00971DE0"/>
    <w:rsid w:val="009725C2"/>
    <w:rsid w:val="00972E52"/>
    <w:rsid w:val="009730D3"/>
    <w:rsid w:val="009735C5"/>
    <w:rsid w:val="00973ADA"/>
    <w:rsid w:val="009743B7"/>
    <w:rsid w:val="00974675"/>
    <w:rsid w:val="00974A4F"/>
    <w:rsid w:val="00974BD4"/>
    <w:rsid w:val="00974F31"/>
    <w:rsid w:val="009756CF"/>
    <w:rsid w:val="00975D8A"/>
    <w:rsid w:val="0097684C"/>
    <w:rsid w:val="0097695E"/>
    <w:rsid w:val="00976978"/>
    <w:rsid w:val="009773A1"/>
    <w:rsid w:val="009777DA"/>
    <w:rsid w:val="0098186A"/>
    <w:rsid w:val="00981BFF"/>
    <w:rsid w:val="0098232C"/>
    <w:rsid w:val="00982B3C"/>
    <w:rsid w:val="00982E6D"/>
    <w:rsid w:val="009837E5"/>
    <w:rsid w:val="0098523A"/>
    <w:rsid w:val="00986328"/>
    <w:rsid w:val="009874D0"/>
    <w:rsid w:val="00987F82"/>
    <w:rsid w:val="00990E22"/>
    <w:rsid w:val="0099102E"/>
    <w:rsid w:val="00991034"/>
    <w:rsid w:val="009912CC"/>
    <w:rsid w:val="009934CD"/>
    <w:rsid w:val="00993A6D"/>
    <w:rsid w:val="009947A4"/>
    <w:rsid w:val="00995D1A"/>
    <w:rsid w:val="00995FA7"/>
    <w:rsid w:val="00996929"/>
    <w:rsid w:val="0099796B"/>
    <w:rsid w:val="00997DC5"/>
    <w:rsid w:val="009A0908"/>
    <w:rsid w:val="009A22BB"/>
    <w:rsid w:val="009A3129"/>
    <w:rsid w:val="009A39CB"/>
    <w:rsid w:val="009A3BCF"/>
    <w:rsid w:val="009A4325"/>
    <w:rsid w:val="009A448A"/>
    <w:rsid w:val="009A576C"/>
    <w:rsid w:val="009A5C4F"/>
    <w:rsid w:val="009A727C"/>
    <w:rsid w:val="009B11A6"/>
    <w:rsid w:val="009B18DF"/>
    <w:rsid w:val="009B234C"/>
    <w:rsid w:val="009B2DFE"/>
    <w:rsid w:val="009B3E5E"/>
    <w:rsid w:val="009B5018"/>
    <w:rsid w:val="009B5193"/>
    <w:rsid w:val="009B52E1"/>
    <w:rsid w:val="009B5485"/>
    <w:rsid w:val="009B5F42"/>
    <w:rsid w:val="009B72AE"/>
    <w:rsid w:val="009C168D"/>
    <w:rsid w:val="009C1E85"/>
    <w:rsid w:val="009C3A5B"/>
    <w:rsid w:val="009C3EDA"/>
    <w:rsid w:val="009C4799"/>
    <w:rsid w:val="009C4A72"/>
    <w:rsid w:val="009C4AC6"/>
    <w:rsid w:val="009C4B7C"/>
    <w:rsid w:val="009C5039"/>
    <w:rsid w:val="009C587D"/>
    <w:rsid w:val="009C58D8"/>
    <w:rsid w:val="009C5C04"/>
    <w:rsid w:val="009C6D04"/>
    <w:rsid w:val="009C6FDC"/>
    <w:rsid w:val="009C7247"/>
    <w:rsid w:val="009C7943"/>
    <w:rsid w:val="009D028C"/>
    <w:rsid w:val="009D0E00"/>
    <w:rsid w:val="009D0F74"/>
    <w:rsid w:val="009D1306"/>
    <w:rsid w:val="009D173C"/>
    <w:rsid w:val="009D2B04"/>
    <w:rsid w:val="009D2C42"/>
    <w:rsid w:val="009D3290"/>
    <w:rsid w:val="009D330B"/>
    <w:rsid w:val="009D36AE"/>
    <w:rsid w:val="009D3FB4"/>
    <w:rsid w:val="009D4057"/>
    <w:rsid w:val="009D44EF"/>
    <w:rsid w:val="009D5609"/>
    <w:rsid w:val="009D6B74"/>
    <w:rsid w:val="009D6B8C"/>
    <w:rsid w:val="009D77A8"/>
    <w:rsid w:val="009D7A27"/>
    <w:rsid w:val="009E0875"/>
    <w:rsid w:val="009E0991"/>
    <w:rsid w:val="009E2ABF"/>
    <w:rsid w:val="009E2D06"/>
    <w:rsid w:val="009E30DC"/>
    <w:rsid w:val="009E358D"/>
    <w:rsid w:val="009E374D"/>
    <w:rsid w:val="009E41FD"/>
    <w:rsid w:val="009E56EF"/>
    <w:rsid w:val="009E59B1"/>
    <w:rsid w:val="009E5B13"/>
    <w:rsid w:val="009E5C4C"/>
    <w:rsid w:val="009E60CA"/>
    <w:rsid w:val="009E6F45"/>
    <w:rsid w:val="009F0185"/>
    <w:rsid w:val="009F0DA9"/>
    <w:rsid w:val="009F2CB2"/>
    <w:rsid w:val="009F2E68"/>
    <w:rsid w:val="009F2F9A"/>
    <w:rsid w:val="009F3874"/>
    <w:rsid w:val="009F4C56"/>
    <w:rsid w:val="009F4EA1"/>
    <w:rsid w:val="009F6528"/>
    <w:rsid w:val="009F6BBF"/>
    <w:rsid w:val="009F70D5"/>
    <w:rsid w:val="009F755C"/>
    <w:rsid w:val="009F7909"/>
    <w:rsid w:val="00A00713"/>
    <w:rsid w:val="00A0152A"/>
    <w:rsid w:val="00A018A6"/>
    <w:rsid w:val="00A026E2"/>
    <w:rsid w:val="00A0376F"/>
    <w:rsid w:val="00A04227"/>
    <w:rsid w:val="00A05111"/>
    <w:rsid w:val="00A058F2"/>
    <w:rsid w:val="00A0630B"/>
    <w:rsid w:val="00A064C9"/>
    <w:rsid w:val="00A0716C"/>
    <w:rsid w:val="00A07557"/>
    <w:rsid w:val="00A107F7"/>
    <w:rsid w:val="00A111B7"/>
    <w:rsid w:val="00A1199E"/>
    <w:rsid w:val="00A122E0"/>
    <w:rsid w:val="00A129B7"/>
    <w:rsid w:val="00A13575"/>
    <w:rsid w:val="00A13921"/>
    <w:rsid w:val="00A15BEC"/>
    <w:rsid w:val="00A16118"/>
    <w:rsid w:val="00A164FF"/>
    <w:rsid w:val="00A16FB5"/>
    <w:rsid w:val="00A17564"/>
    <w:rsid w:val="00A179B3"/>
    <w:rsid w:val="00A20009"/>
    <w:rsid w:val="00A2051A"/>
    <w:rsid w:val="00A20662"/>
    <w:rsid w:val="00A2074E"/>
    <w:rsid w:val="00A210E2"/>
    <w:rsid w:val="00A21EED"/>
    <w:rsid w:val="00A21F41"/>
    <w:rsid w:val="00A22A43"/>
    <w:rsid w:val="00A23A42"/>
    <w:rsid w:val="00A241B5"/>
    <w:rsid w:val="00A2490F"/>
    <w:rsid w:val="00A25156"/>
    <w:rsid w:val="00A25893"/>
    <w:rsid w:val="00A26FFC"/>
    <w:rsid w:val="00A2702E"/>
    <w:rsid w:val="00A27039"/>
    <w:rsid w:val="00A30618"/>
    <w:rsid w:val="00A30952"/>
    <w:rsid w:val="00A31DA7"/>
    <w:rsid w:val="00A33111"/>
    <w:rsid w:val="00A33B8A"/>
    <w:rsid w:val="00A33C77"/>
    <w:rsid w:val="00A3500C"/>
    <w:rsid w:val="00A35C46"/>
    <w:rsid w:val="00A35DCD"/>
    <w:rsid w:val="00A367BB"/>
    <w:rsid w:val="00A37E04"/>
    <w:rsid w:val="00A40CDD"/>
    <w:rsid w:val="00A41B8E"/>
    <w:rsid w:val="00A42E3E"/>
    <w:rsid w:val="00A43054"/>
    <w:rsid w:val="00A4388C"/>
    <w:rsid w:val="00A441B4"/>
    <w:rsid w:val="00A445DB"/>
    <w:rsid w:val="00A468C8"/>
    <w:rsid w:val="00A50435"/>
    <w:rsid w:val="00A50828"/>
    <w:rsid w:val="00A50876"/>
    <w:rsid w:val="00A5149D"/>
    <w:rsid w:val="00A51607"/>
    <w:rsid w:val="00A51B17"/>
    <w:rsid w:val="00A520E4"/>
    <w:rsid w:val="00A52322"/>
    <w:rsid w:val="00A543CC"/>
    <w:rsid w:val="00A545D1"/>
    <w:rsid w:val="00A5605C"/>
    <w:rsid w:val="00A5611A"/>
    <w:rsid w:val="00A5628B"/>
    <w:rsid w:val="00A562B5"/>
    <w:rsid w:val="00A56369"/>
    <w:rsid w:val="00A568B8"/>
    <w:rsid w:val="00A5798A"/>
    <w:rsid w:val="00A57B6E"/>
    <w:rsid w:val="00A57D92"/>
    <w:rsid w:val="00A60583"/>
    <w:rsid w:val="00A6084D"/>
    <w:rsid w:val="00A608BA"/>
    <w:rsid w:val="00A60E5D"/>
    <w:rsid w:val="00A61E66"/>
    <w:rsid w:val="00A61F6B"/>
    <w:rsid w:val="00A625A4"/>
    <w:rsid w:val="00A628CB"/>
    <w:rsid w:val="00A63D35"/>
    <w:rsid w:val="00A64464"/>
    <w:rsid w:val="00A64F81"/>
    <w:rsid w:val="00A65F32"/>
    <w:rsid w:val="00A6746E"/>
    <w:rsid w:val="00A67506"/>
    <w:rsid w:val="00A678A2"/>
    <w:rsid w:val="00A678E9"/>
    <w:rsid w:val="00A67C75"/>
    <w:rsid w:val="00A67E76"/>
    <w:rsid w:val="00A709D9"/>
    <w:rsid w:val="00A717FA"/>
    <w:rsid w:val="00A71D18"/>
    <w:rsid w:val="00A72944"/>
    <w:rsid w:val="00A72ED2"/>
    <w:rsid w:val="00A73529"/>
    <w:rsid w:val="00A7370A"/>
    <w:rsid w:val="00A75384"/>
    <w:rsid w:val="00A76B70"/>
    <w:rsid w:val="00A77222"/>
    <w:rsid w:val="00A77503"/>
    <w:rsid w:val="00A80037"/>
    <w:rsid w:val="00A8115E"/>
    <w:rsid w:val="00A81971"/>
    <w:rsid w:val="00A82376"/>
    <w:rsid w:val="00A82709"/>
    <w:rsid w:val="00A836D4"/>
    <w:rsid w:val="00A8386B"/>
    <w:rsid w:val="00A8478F"/>
    <w:rsid w:val="00A852C0"/>
    <w:rsid w:val="00A85593"/>
    <w:rsid w:val="00A8643A"/>
    <w:rsid w:val="00A86746"/>
    <w:rsid w:val="00A90603"/>
    <w:rsid w:val="00A915E9"/>
    <w:rsid w:val="00A9169F"/>
    <w:rsid w:val="00A91FE7"/>
    <w:rsid w:val="00A92014"/>
    <w:rsid w:val="00A93AB7"/>
    <w:rsid w:val="00A93EE9"/>
    <w:rsid w:val="00A94D75"/>
    <w:rsid w:val="00A95EF7"/>
    <w:rsid w:val="00A964BF"/>
    <w:rsid w:val="00A974B6"/>
    <w:rsid w:val="00A97B63"/>
    <w:rsid w:val="00AA0B37"/>
    <w:rsid w:val="00AA1C4D"/>
    <w:rsid w:val="00AA1CED"/>
    <w:rsid w:val="00AA2844"/>
    <w:rsid w:val="00AA2A66"/>
    <w:rsid w:val="00AA2C62"/>
    <w:rsid w:val="00AA44B8"/>
    <w:rsid w:val="00AA4F6A"/>
    <w:rsid w:val="00AA4FE3"/>
    <w:rsid w:val="00AA5368"/>
    <w:rsid w:val="00AA6FF5"/>
    <w:rsid w:val="00AA77F7"/>
    <w:rsid w:val="00AB12E6"/>
    <w:rsid w:val="00AB2BA7"/>
    <w:rsid w:val="00AB2E4E"/>
    <w:rsid w:val="00AB2EB8"/>
    <w:rsid w:val="00AB3CFA"/>
    <w:rsid w:val="00AB502D"/>
    <w:rsid w:val="00AB6012"/>
    <w:rsid w:val="00AB60A2"/>
    <w:rsid w:val="00AB6A7E"/>
    <w:rsid w:val="00AB7875"/>
    <w:rsid w:val="00AB7F0A"/>
    <w:rsid w:val="00AC095A"/>
    <w:rsid w:val="00AC0A89"/>
    <w:rsid w:val="00AC1470"/>
    <w:rsid w:val="00AC255A"/>
    <w:rsid w:val="00AC2D06"/>
    <w:rsid w:val="00AC32FE"/>
    <w:rsid w:val="00AC444E"/>
    <w:rsid w:val="00AC52B4"/>
    <w:rsid w:val="00AC6358"/>
    <w:rsid w:val="00AC66B5"/>
    <w:rsid w:val="00AC6AAC"/>
    <w:rsid w:val="00AC7316"/>
    <w:rsid w:val="00AC7DD8"/>
    <w:rsid w:val="00AC7F86"/>
    <w:rsid w:val="00AD0FB9"/>
    <w:rsid w:val="00AD0FF8"/>
    <w:rsid w:val="00AD126B"/>
    <w:rsid w:val="00AD2487"/>
    <w:rsid w:val="00AD3A07"/>
    <w:rsid w:val="00AD3C45"/>
    <w:rsid w:val="00AD4DB4"/>
    <w:rsid w:val="00AD592E"/>
    <w:rsid w:val="00AD5939"/>
    <w:rsid w:val="00AD5C1E"/>
    <w:rsid w:val="00AD6439"/>
    <w:rsid w:val="00AD660B"/>
    <w:rsid w:val="00AD660F"/>
    <w:rsid w:val="00AD6F58"/>
    <w:rsid w:val="00AD712A"/>
    <w:rsid w:val="00AD7975"/>
    <w:rsid w:val="00AD79AA"/>
    <w:rsid w:val="00AD7BAF"/>
    <w:rsid w:val="00AD7EED"/>
    <w:rsid w:val="00AE0033"/>
    <w:rsid w:val="00AE016F"/>
    <w:rsid w:val="00AE06DC"/>
    <w:rsid w:val="00AE3A49"/>
    <w:rsid w:val="00AE3BA7"/>
    <w:rsid w:val="00AE3D0F"/>
    <w:rsid w:val="00AE57E6"/>
    <w:rsid w:val="00AE58F5"/>
    <w:rsid w:val="00AE60EE"/>
    <w:rsid w:val="00AE6B61"/>
    <w:rsid w:val="00AE6DA1"/>
    <w:rsid w:val="00AF017F"/>
    <w:rsid w:val="00AF1061"/>
    <w:rsid w:val="00AF2326"/>
    <w:rsid w:val="00AF3A89"/>
    <w:rsid w:val="00AF3B51"/>
    <w:rsid w:val="00AF433C"/>
    <w:rsid w:val="00AF661E"/>
    <w:rsid w:val="00AF73D4"/>
    <w:rsid w:val="00AF7709"/>
    <w:rsid w:val="00B00956"/>
    <w:rsid w:val="00B0111A"/>
    <w:rsid w:val="00B01980"/>
    <w:rsid w:val="00B01ECC"/>
    <w:rsid w:val="00B0530D"/>
    <w:rsid w:val="00B05B8F"/>
    <w:rsid w:val="00B06678"/>
    <w:rsid w:val="00B06FD5"/>
    <w:rsid w:val="00B07574"/>
    <w:rsid w:val="00B07D19"/>
    <w:rsid w:val="00B10731"/>
    <w:rsid w:val="00B10D74"/>
    <w:rsid w:val="00B11661"/>
    <w:rsid w:val="00B117C2"/>
    <w:rsid w:val="00B12D2E"/>
    <w:rsid w:val="00B13101"/>
    <w:rsid w:val="00B13732"/>
    <w:rsid w:val="00B138EC"/>
    <w:rsid w:val="00B139EA"/>
    <w:rsid w:val="00B14BB6"/>
    <w:rsid w:val="00B15398"/>
    <w:rsid w:val="00B15574"/>
    <w:rsid w:val="00B1564F"/>
    <w:rsid w:val="00B15CD5"/>
    <w:rsid w:val="00B163D0"/>
    <w:rsid w:val="00B16425"/>
    <w:rsid w:val="00B17551"/>
    <w:rsid w:val="00B20157"/>
    <w:rsid w:val="00B21275"/>
    <w:rsid w:val="00B217CB"/>
    <w:rsid w:val="00B218B9"/>
    <w:rsid w:val="00B21F48"/>
    <w:rsid w:val="00B23006"/>
    <w:rsid w:val="00B23B39"/>
    <w:rsid w:val="00B24253"/>
    <w:rsid w:val="00B24FF6"/>
    <w:rsid w:val="00B2505F"/>
    <w:rsid w:val="00B25890"/>
    <w:rsid w:val="00B2657A"/>
    <w:rsid w:val="00B26FB2"/>
    <w:rsid w:val="00B27433"/>
    <w:rsid w:val="00B3169E"/>
    <w:rsid w:val="00B31EA8"/>
    <w:rsid w:val="00B3220C"/>
    <w:rsid w:val="00B32427"/>
    <w:rsid w:val="00B33701"/>
    <w:rsid w:val="00B34A8F"/>
    <w:rsid w:val="00B34C25"/>
    <w:rsid w:val="00B350B7"/>
    <w:rsid w:val="00B35E02"/>
    <w:rsid w:val="00B36544"/>
    <w:rsid w:val="00B36809"/>
    <w:rsid w:val="00B41C2B"/>
    <w:rsid w:val="00B41DE1"/>
    <w:rsid w:val="00B42CF5"/>
    <w:rsid w:val="00B42D1C"/>
    <w:rsid w:val="00B431B1"/>
    <w:rsid w:val="00B43802"/>
    <w:rsid w:val="00B45F9E"/>
    <w:rsid w:val="00B476D2"/>
    <w:rsid w:val="00B50D8D"/>
    <w:rsid w:val="00B5296E"/>
    <w:rsid w:val="00B53993"/>
    <w:rsid w:val="00B53ADB"/>
    <w:rsid w:val="00B54503"/>
    <w:rsid w:val="00B548B5"/>
    <w:rsid w:val="00B54CFC"/>
    <w:rsid w:val="00B55A4B"/>
    <w:rsid w:val="00B564CE"/>
    <w:rsid w:val="00B56535"/>
    <w:rsid w:val="00B57211"/>
    <w:rsid w:val="00B57EF1"/>
    <w:rsid w:val="00B613BD"/>
    <w:rsid w:val="00B61999"/>
    <w:rsid w:val="00B62878"/>
    <w:rsid w:val="00B629A6"/>
    <w:rsid w:val="00B62AF4"/>
    <w:rsid w:val="00B62CCF"/>
    <w:rsid w:val="00B62DF8"/>
    <w:rsid w:val="00B6330A"/>
    <w:rsid w:val="00B64B69"/>
    <w:rsid w:val="00B64FB7"/>
    <w:rsid w:val="00B6574C"/>
    <w:rsid w:val="00B67679"/>
    <w:rsid w:val="00B7074B"/>
    <w:rsid w:val="00B7088B"/>
    <w:rsid w:val="00B70FCD"/>
    <w:rsid w:val="00B71984"/>
    <w:rsid w:val="00B7199A"/>
    <w:rsid w:val="00B71F7E"/>
    <w:rsid w:val="00B7210E"/>
    <w:rsid w:val="00B72415"/>
    <w:rsid w:val="00B7253A"/>
    <w:rsid w:val="00B72D9E"/>
    <w:rsid w:val="00B73F73"/>
    <w:rsid w:val="00B74691"/>
    <w:rsid w:val="00B7536E"/>
    <w:rsid w:val="00B7538C"/>
    <w:rsid w:val="00B7554D"/>
    <w:rsid w:val="00B7624E"/>
    <w:rsid w:val="00B80294"/>
    <w:rsid w:val="00B803D3"/>
    <w:rsid w:val="00B80E7F"/>
    <w:rsid w:val="00B834FF"/>
    <w:rsid w:val="00B850E1"/>
    <w:rsid w:val="00B85998"/>
    <w:rsid w:val="00B85F76"/>
    <w:rsid w:val="00B86160"/>
    <w:rsid w:val="00B87CB7"/>
    <w:rsid w:val="00B9049D"/>
    <w:rsid w:val="00B90E87"/>
    <w:rsid w:val="00B91D82"/>
    <w:rsid w:val="00B91FEA"/>
    <w:rsid w:val="00B925BA"/>
    <w:rsid w:val="00B9511B"/>
    <w:rsid w:val="00B9564A"/>
    <w:rsid w:val="00B96367"/>
    <w:rsid w:val="00BA0610"/>
    <w:rsid w:val="00BA0CB9"/>
    <w:rsid w:val="00BA1181"/>
    <w:rsid w:val="00BA13A9"/>
    <w:rsid w:val="00BA1962"/>
    <w:rsid w:val="00BA375B"/>
    <w:rsid w:val="00BA4721"/>
    <w:rsid w:val="00BA47B4"/>
    <w:rsid w:val="00BA4A07"/>
    <w:rsid w:val="00BA4E81"/>
    <w:rsid w:val="00BA52F3"/>
    <w:rsid w:val="00BA5BA0"/>
    <w:rsid w:val="00BA6833"/>
    <w:rsid w:val="00BA6AA2"/>
    <w:rsid w:val="00BA6F7C"/>
    <w:rsid w:val="00BA73D5"/>
    <w:rsid w:val="00BA7AD1"/>
    <w:rsid w:val="00BA7BB2"/>
    <w:rsid w:val="00BB0893"/>
    <w:rsid w:val="00BB0BC8"/>
    <w:rsid w:val="00BB1898"/>
    <w:rsid w:val="00BB20B8"/>
    <w:rsid w:val="00BB26A9"/>
    <w:rsid w:val="00BB28EE"/>
    <w:rsid w:val="00BB2A04"/>
    <w:rsid w:val="00BB2AE9"/>
    <w:rsid w:val="00BB2E11"/>
    <w:rsid w:val="00BB4287"/>
    <w:rsid w:val="00BB46BE"/>
    <w:rsid w:val="00BB499D"/>
    <w:rsid w:val="00BB5456"/>
    <w:rsid w:val="00BB6B38"/>
    <w:rsid w:val="00BB6F5C"/>
    <w:rsid w:val="00BC0B2F"/>
    <w:rsid w:val="00BC2DC6"/>
    <w:rsid w:val="00BC2F5F"/>
    <w:rsid w:val="00BC4167"/>
    <w:rsid w:val="00BC4D52"/>
    <w:rsid w:val="00BC4DDB"/>
    <w:rsid w:val="00BC5263"/>
    <w:rsid w:val="00BC5D31"/>
    <w:rsid w:val="00BC644F"/>
    <w:rsid w:val="00BC6535"/>
    <w:rsid w:val="00BC66D0"/>
    <w:rsid w:val="00BC679E"/>
    <w:rsid w:val="00BC7204"/>
    <w:rsid w:val="00BC72BA"/>
    <w:rsid w:val="00BC7330"/>
    <w:rsid w:val="00BC761B"/>
    <w:rsid w:val="00BC7A28"/>
    <w:rsid w:val="00BC7D17"/>
    <w:rsid w:val="00BC7F37"/>
    <w:rsid w:val="00BD003B"/>
    <w:rsid w:val="00BD0D51"/>
    <w:rsid w:val="00BD2350"/>
    <w:rsid w:val="00BD3BDC"/>
    <w:rsid w:val="00BD3F86"/>
    <w:rsid w:val="00BD4A06"/>
    <w:rsid w:val="00BD4FB1"/>
    <w:rsid w:val="00BD54F0"/>
    <w:rsid w:val="00BD5897"/>
    <w:rsid w:val="00BD5905"/>
    <w:rsid w:val="00BD5C04"/>
    <w:rsid w:val="00BD60E7"/>
    <w:rsid w:val="00BD6DA8"/>
    <w:rsid w:val="00BD6FB4"/>
    <w:rsid w:val="00BD768B"/>
    <w:rsid w:val="00BE18C1"/>
    <w:rsid w:val="00BE246E"/>
    <w:rsid w:val="00BE46A3"/>
    <w:rsid w:val="00BE4BAF"/>
    <w:rsid w:val="00BE58F6"/>
    <w:rsid w:val="00BE6424"/>
    <w:rsid w:val="00BE642A"/>
    <w:rsid w:val="00BE7143"/>
    <w:rsid w:val="00BE7C42"/>
    <w:rsid w:val="00BF1399"/>
    <w:rsid w:val="00BF2071"/>
    <w:rsid w:val="00BF2B93"/>
    <w:rsid w:val="00BF2F0B"/>
    <w:rsid w:val="00BF4AA3"/>
    <w:rsid w:val="00BF5650"/>
    <w:rsid w:val="00BF57E4"/>
    <w:rsid w:val="00BF5DF5"/>
    <w:rsid w:val="00BF5E13"/>
    <w:rsid w:val="00BF6236"/>
    <w:rsid w:val="00BF77BD"/>
    <w:rsid w:val="00C00BAF"/>
    <w:rsid w:val="00C01103"/>
    <w:rsid w:val="00C01302"/>
    <w:rsid w:val="00C01898"/>
    <w:rsid w:val="00C01FB1"/>
    <w:rsid w:val="00C0210C"/>
    <w:rsid w:val="00C0465A"/>
    <w:rsid w:val="00C056DF"/>
    <w:rsid w:val="00C058B7"/>
    <w:rsid w:val="00C05B81"/>
    <w:rsid w:val="00C05C2B"/>
    <w:rsid w:val="00C06E22"/>
    <w:rsid w:val="00C0789E"/>
    <w:rsid w:val="00C10082"/>
    <w:rsid w:val="00C10238"/>
    <w:rsid w:val="00C107CF"/>
    <w:rsid w:val="00C10CE2"/>
    <w:rsid w:val="00C10D0D"/>
    <w:rsid w:val="00C10F39"/>
    <w:rsid w:val="00C116B1"/>
    <w:rsid w:val="00C125FC"/>
    <w:rsid w:val="00C12BF5"/>
    <w:rsid w:val="00C12E2C"/>
    <w:rsid w:val="00C13176"/>
    <w:rsid w:val="00C134B5"/>
    <w:rsid w:val="00C13911"/>
    <w:rsid w:val="00C14770"/>
    <w:rsid w:val="00C1479A"/>
    <w:rsid w:val="00C15241"/>
    <w:rsid w:val="00C1546A"/>
    <w:rsid w:val="00C16AF4"/>
    <w:rsid w:val="00C16C9F"/>
    <w:rsid w:val="00C17049"/>
    <w:rsid w:val="00C17130"/>
    <w:rsid w:val="00C17A08"/>
    <w:rsid w:val="00C17F48"/>
    <w:rsid w:val="00C2028E"/>
    <w:rsid w:val="00C208F7"/>
    <w:rsid w:val="00C21047"/>
    <w:rsid w:val="00C21070"/>
    <w:rsid w:val="00C22012"/>
    <w:rsid w:val="00C238F8"/>
    <w:rsid w:val="00C240E7"/>
    <w:rsid w:val="00C24287"/>
    <w:rsid w:val="00C2484C"/>
    <w:rsid w:val="00C25F89"/>
    <w:rsid w:val="00C26EE4"/>
    <w:rsid w:val="00C273DA"/>
    <w:rsid w:val="00C30609"/>
    <w:rsid w:val="00C306BE"/>
    <w:rsid w:val="00C328F1"/>
    <w:rsid w:val="00C33796"/>
    <w:rsid w:val="00C338A0"/>
    <w:rsid w:val="00C341D6"/>
    <w:rsid w:val="00C342D7"/>
    <w:rsid w:val="00C34E45"/>
    <w:rsid w:val="00C369FF"/>
    <w:rsid w:val="00C401B7"/>
    <w:rsid w:val="00C41C4D"/>
    <w:rsid w:val="00C42940"/>
    <w:rsid w:val="00C44C80"/>
    <w:rsid w:val="00C45970"/>
    <w:rsid w:val="00C4747B"/>
    <w:rsid w:val="00C502B8"/>
    <w:rsid w:val="00C5153B"/>
    <w:rsid w:val="00C518FB"/>
    <w:rsid w:val="00C51ACD"/>
    <w:rsid w:val="00C51FA1"/>
    <w:rsid w:val="00C5275D"/>
    <w:rsid w:val="00C52D18"/>
    <w:rsid w:val="00C53A1E"/>
    <w:rsid w:val="00C53D6A"/>
    <w:rsid w:val="00C54095"/>
    <w:rsid w:val="00C54645"/>
    <w:rsid w:val="00C54681"/>
    <w:rsid w:val="00C54A18"/>
    <w:rsid w:val="00C54AF6"/>
    <w:rsid w:val="00C54F05"/>
    <w:rsid w:val="00C56CCE"/>
    <w:rsid w:val="00C57859"/>
    <w:rsid w:val="00C61DE8"/>
    <w:rsid w:val="00C627E2"/>
    <w:rsid w:val="00C6322C"/>
    <w:rsid w:val="00C63610"/>
    <w:rsid w:val="00C639FE"/>
    <w:rsid w:val="00C63B2A"/>
    <w:rsid w:val="00C6486B"/>
    <w:rsid w:val="00C6489C"/>
    <w:rsid w:val="00C64AB6"/>
    <w:rsid w:val="00C64E48"/>
    <w:rsid w:val="00C667B6"/>
    <w:rsid w:val="00C67140"/>
    <w:rsid w:val="00C677B5"/>
    <w:rsid w:val="00C70485"/>
    <w:rsid w:val="00C711CF"/>
    <w:rsid w:val="00C715A8"/>
    <w:rsid w:val="00C71E80"/>
    <w:rsid w:val="00C71EA5"/>
    <w:rsid w:val="00C72156"/>
    <w:rsid w:val="00C73F9C"/>
    <w:rsid w:val="00C74034"/>
    <w:rsid w:val="00C74131"/>
    <w:rsid w:val="00C74348"/>
    <w:rsid w:val="00C743CB"/>
    <w:rsid w:val="00C74ACD"/>
    <w:rsid w:val="00C77E3F"/>
    <w:rsid w:val="00C77F9B"/>
    <w:rsid w:val="00C803FB"/>
    <w:rsid w:val="00C809A1"/>
    <w:rsid w:val="00C81920"/>
    <w:rsid w:val="00C81BBA"/>
    <w:rsid w:val="00C82616"/>
    <w:rsid w:val="00C82A66"/>
    <w:rsid w:val="00C82A78"/>
    <w:rsid w:val="00C830A3"/>
    <w:rsid w:val="00C84DA3"/>
    <w:rsid w:val="00C86FF9"/>
    <w:rsid w:val="00C90578"/>
    <w:rsid w:val="00C90733"/>
    <w:rsid w:val="00C918DB"/>
    <w:rsid w:val="00C92089"/>
    <w:rsid w:val="00C93E2C"/>
    <w:rsid w:val="00C94651"/>
    <w:rsid w:val="00C94698"/>
    <w:rsid w:val="00C9538F"/>
    <w:rsid w:val="00C96FD5"/>
    <w:rsid w:val="00CA0333"/>
    <w:rsid w:val="00CA0C06"/>
    <w:rsid w:val="00CA0F73"/>
    <w:rsid w:val="00CA0FA4"/>
    <w:rsid w:val="00CA124B"/>
    <w:rsid w:val="00CA1917"/>
    <w:rsid w:val="00CA19E4"/>
    <w:rsid w:val="00CA2D52"/>
    <w:rsid w:val="00CA47D3"/>
    <w:rsid w:val="00CA5C2E"/>
    <w:rsid w:val="00CA6621"/>
    <w:rsid w:val="00CA6F15"/>
    <w:rsid w:val="00CB10AD"/>
    <w:rsid w:val="00CB223C"/>
    <w:rsid w:val="00CB2538"/>
    <w:rsid w:val="00CB3680"/>
    <w:rsid w:val="00CB3822"/>
    <w:rsid w:val="00CB40F2"/>
    <w:rsid w:val="00CB670B"/>
    <w:rsid w:val="00CC0C85"/>
    <w:rsid w:val="00CC0DE6"/>
    <w:rsid w:val="00CC1138"/>
    <w:rsid w:val="00CC16F1"/>
    <w:rsid w:val="00CC180E"/>
    <w:rsid w:val="00CC2B16"/>
    <w:rsid w:val="00CC3BC7"/>
    <w:rsid w:val="00CC491F"/>
    <w:rsid w:val="00CC4F22"/>
    <w:rsid w:val="00CC7F3C"/>
    <w:rsid w:val="00CD03CC"/>
    <w:rsid w:val="00CD0DF2"/>
    <w:rsid w:val="00CD13C0"/>
    <w:rsid w:val="00CD18E2"/>
    <w:rsid w:val="00CD1C0E"/>
    <w:rsid w:val="00CD25D3"/>
    <w:rsid w:val="00CD3C71"/>
    <w:rsid w:val="00CD4197"/>
    <w:rsid w:val="00CD62EB"/>
    <w:rsid w:val="00CD797F"/>
    <w:rsid w:val="00CE0A5C"/>
    <w:rsid w:val="00CE0A61"/>
    <w:rsid w:val="00CE1F90"/>
    <w:rsid w:val="00CE20CD"/>
    <w:rsid w:val="00CE2ED6"/>
    <w:rsid w:val="00CE3D54"/>
    <w:rsid w:val="00CE4A9C"/>
    <w:rsid w:val="00CE4D0F"/>
    <w:rsid w:val="00CE5025"/>
    <w:rsid w:val="00CE5CAB"/>
    <w:rsid w:val="00CE5F24"/>
    <w:rsid w:val="00CE63BD"/>
    <w:rsid w:val="00CE66A9"/>
    <w:rsid w:val="00CE7726"/>
    <w:rsid w:val="00CE7F80"/>
    <w:rsid w:val="00CF0236"/>
    <w:rsid w:val="00CF0ABE"/>
    <w:rsid w:val="00CF0CCB"/>
    <w:rsid w:val="00CF0D0B"/>
    <w:rsid w:val="00CF1029"/>
    <w:rsid w:val="00CF1352"/>
    <w:rsid w:val="00CF2AEC"/>
    <w:rsid w:val="00CF2E28"/>
    <w:rsid w:val="00CF2EB8"/>
    <w:rsid w:val="00CF3B9B"/>
    <w:rsid w:val="00CF3DC4"/>
    <w:rsid w:val="00CF652B"/>
    <w:rsid w:val="00CF724F"/>
    <w:rsid w:val="00D00DA4"/>
    <w:rsid w:val="00D01CA5"/>
    <w:rsid w:val="00D01EA7"/>
    <w:rsid w:val="00D03FF9"/>
    <w:rsid w:val="00D04B78"/>
    <w:rsid w:val="00D05739"/>
    <w:rsid w:val="00D05CEA"/>
    <w:rsid w:val="00D06105"/>
    <w:rsid w:val="00D06755"/>
    <w:rsid w:val="00D067C7"/>
    <w:rsid w:val="00D0744B"/>
    <w:rsid w:val="00D0798A"/>
    <w:rsid w:val="00D079E4"/>
    <w:rsid w:val="00D10260"/>
    <w:rsid w:val="00D10ACD"/>
    <w:rsid w:val="00D11EF0"/>
    <w:rsid w:val="00D12EB7"/>
    <w:rsid w:val="00D1412E"/>
    <w:rsid w:val="00D1481A"/>
    <w:rsid w:val="00D15258"/>
    <w:rsid w:val="00D1669E"/>
    <w:rsid w:val="00D16F73"/>
    <w:rsid w:val="00D2024B"/>
    <w:rsid w:val="00D22636"/>
    <w:rsid w:val="00D22ABE"/>
    <w:rsid w:val="00D22B63"/>
    <w:rsid w:val="00D231EE"/>
    <w:rsid w:val="00D2384A"/>
    <w:rsid w:val="00D250C8"/>
    <w:rsid w:val="00D250D3"/>
    <w:rsid w:val="00D25442"/>
    <w:rsid w:val="00D2594F"/>
    <w:rsid w:val="00D26BAA"/>
    <w:rsid w:val="00D2729B"/>
    <w:rsid w:val="00D306EA"/>
    <w:rsid w:val="00D30929"/>
    <w:rsid w:val="00D30A7A"/>
    <w:rsid w:val="00D30F87"/>
    <w:rsid w:val="00D3152D"/>
    <w:rsid w:val="00D31923"/>
    <w:rsid w:val="00D32449"/>
    <w:rsid w:val="00D334BE"/>
    <w:rsid w:val="00D33FB3"/>
    <w:rsid w:val="00D343D9"/>
    <w:rsid w:val="00D366B4"/>
    <w:rsid w:val="00D372F3"/>
    <w:rsid w:val="00D4077B"/>
    <w:rsid w:val="00D40FB3"/>
    <w:rsid w:val="00D411FE"/>
    <w:rsid w:val="00D41304"/>
    <w:rsid w:val="00D41F7B"/>
    <w:rsid w:val="00D427A5"/>
    <w:rsid w:val="00D42CD1"/>
    <w:rsid w:val="00D43B0A"/>
    <w:rsid w:val="00D44F2C"/>
    <w:rsid w:val="00D453F9"/>
    <w:rsid w:val="00D4550C"/>
    <w:rsid w:val="00D45D3B"/>
    <w:rsid w:val="00D473F2"/>
    <w:rsid w:val="00D47615"/>
    <w:rsid w:val="00D47AFA"/>
    <w:rsid w:val="00D50686"/>
    <w:rsid w:val="00D508A3"/>
    <w:rsid w:val="00D50B37"/>
    <w:rsid w:val="00D51501"/>
    <w:rsid w:val="00D517A6"/>
    <w:rsid w:val="00D51A2F"/>
    <w:rsid w:val="00D51A99"/>
    <w:rsid w:val="00D52F88"/>
    <w:rsid w:val="00D536DE"/>
    <w:rsid w:val="00D536E3"/>
    <w:rsid w:val="00D538FF"/>
    <w:rsid w:val="00D54B85"/>
    <w:rsid w:val="00D54CEA"/>
    <w:rsid w:val="00D54FF0"/>
    <w:rsid w:val="00D56184"/>
    <w:rsid w:val="00D561F8"/>
    <w:rsid w:val="00D56F75"/>
    <w:rsid w:val="00D57008"/>
    <w:rsid w:val="00D614DF"/>
    <w:rsid w:val="00D61D67"/>
    <w:rsid w:val="00D62B1A"/>
    <w:rsid w:val="00D63070"/>
    <w:rsid w:val="00D63909"/>
    <w:rsid w:val="00D63B10"/>
    <w:rsid w:val="00D643F6"/>
    <w:rsid w:val="00D64413"/>
    <w:rsid w:val="00D67380"/>
    <w:rsid w:val="00D6741D"/>
    <w:rsid w:val="00D71A65"/>
    <w:rsid w:val="00D7278F"/>
    <w:rsid w:val="00D73BDF"/>
    <w:rsid w:val="00D7534B"/>
    <w:rsid w:val="00D755EB"/>
    <w:rsid w:val="00D76D6C"/>
    <w:rsid w:val="00D7748D"/>
    <w:rsid w:val="00D775D7"/>
    <w:rsid w:val="00D776B4"/>
    <w:rsid w:val="00D801C9"/>
    <w:rsid w:val="00D8062C"/>
    <w:rsid w:val="00D80A0C"/>
    <w:rsid w:val="00D83A64"/>
    <w:rsid w:val="00D83E09"/>
    <w:rsid w:val="00D842D0"/>
    <w:rsid w:val="00D843B9"/>
    <w:rsid w:val="00D844AE"/>
    <w:rsid w:val="00D84919"/>
    <w:rsid w:val="00D84A72"/>
    <w:rsid w:val="00D863B3"/>
    <w:rsid w:val="00D87759"/>
    <w:rsid w:val="00D87C68"/>
    <w:rsid w:val="00D87CF3"/>
    <w:rsid w:val="00D90261"/>
    <w:rsid w:val="00D902F8"/>
    <w:rsid w:val="00D90412"/>
    <w:rsid w:val="00D90F1E"/>
    <w:rsid w:val="00D91343"/>
    <w:rsid w:val="00D92063"/>
    <w:rsid w:val="00D93A34"/>
    <w:rsid w:val="00D94EA3"/>
    <w:rsid w:val="00D9546C"/>
    <w:rsid w:val="00D958AC"/>
    <w:rsid w:val="00D961E6"/>
    <w:rsid w:val="00D9679C"/>
    <w:rsid w:val="00D97B26"/>
    <w:rsid w:val="00DA009C"/>
    <w:rsid w:val="00DA08BE"/>
    <w:rsid w:val="00DA1D93"/>
    <w:rsid w:val="00DA21A4"/>
    <w:rsid w:val="00DA288D"/>
    <w:rsid w:val="00DA37F0"/>
    <w:rsid w:val="00DA38E4"/>
    <w:rsid w:val="00DA3A7E"/>
    <w:rsid w:val="00DA4B1B"/>
    <w:rsid w:val="00DA5EF7"/>
    <w:rsid w:val="00DA603E"/>
    <w:rsid w:val="00DA6740"/>
    <w:rsid w:val="00DA6B88"/>
    <w:rsid w:val="00DA6C37"/>
    <w:rsid w:val="00DB094C"/>
    <w:rsid w:val="00DB1C20"/>
    <w:rsid w:val="00DB206A"/>
    <w:rsid w:val="00DB20D4"/>
    <w:rsid w:val="00DB2485"/>
    <w:rsid w:val="00DB3147"/>
    <w:rsid w:val="00DB32CE"/>
    <w:rsid w:val="00DB377A"/>
    <w:rsid w:val="00DB3AF8"/>
    <w:rsid w:val="00DB3CB4"/>
    <w:rsid w:val="00DB62AC"/>
    <w:rsid w:val="00DB6DD7"/>
    <w:rsid w:val="00DB6F3B"/>
    <w:rsid w:val="00DB7601"/>
    <w:rsid w:val="00DC03CE"/>
    <w:rsid w:val="00DC06C1"/>
    <w:rsid w:val="00DC14A5"/>
    <w:rsid w:val="00DC1561"/>
    <w:rsid w:val="00DC1E18"/>
    <w:rsid w:val="00DC1FFE"/>
    <w:rsid w:val="00DC24CF"/>
    <w:rsid w:val="00DC45C2"/>
    <w:rsid w:val="00DC5172"/>
    <w:rsid w:val="00DC5201"/>
    <w:rsid w:val="00DC5B2C"/>
    <w:rsid w:val="00DC5D02"/>
    <w:rsid w:val="00DC5F36"/>
    <w:rsid w:val="00DC5F3F"/>
    <w:rsid w:val="00DC60BA"/>
    <w:rsid w:val="00DC6476"/>
    <w:rsid w:val="00DC74D6"/>
    <w:rsid w:val="00DD10BA"/>
    <w:rsid w:val="00DD11A7"/>
    <w:rsid w:val="00DD1DA2"/>
    <w:rsid w:val="00DD21BB"/>
    <w:rsid w:val="00DD2B78"/>
    <w:rsid w:val="00DD2D76"/>
    <w:rsid w:val="00DD4C1D"/>
    <w:rsid w:val="00DD58C5"/>
    <w:rsid w:val="00DD6095"/>
    <w:rsid w:val="00DD649A"/>
    <w:rsid w:val="00DD7DD5"/>
    <w:rsid w:val="00DE01E7"/>
    <w:rsid w:val="00DE1C9C"/>
    <w:rsid w:val="00DE5E90"/>
    <w:rsid w:val="00DE67FA"/>
    <w:rsid w:val="00DE689D"/>
    <w:rsid w:val="00DE73AB"/>
    <w:rsid w:val="00DE7E4A"/>
    <w:rsid w:val="00DE7F2B"/>
    <w:rsid w:val="00DF02D3"/>
    <w:rsid w:val="00DF0C04"/>
    <w:rsid w:val="00DF2871"/>
    <w:rsid w:val="00DF336A"/>
    <w:rsid w:val="00DF430A"/>
    <w:rsid w:val="00DF47AB"/>
    <w:rsid w:val="00DF4B55"/>
    <w:rsid w:val="00DF654E"/>
    <w:rsid w:val="00DF6CFA"/>
    <w:rsid w:val="00DF7C88"/>
    <w:rsid w:val="00E001EF"/>
    <w:rsid w:val="00E01E85"/>
    <w:rsid w:val="00E022DA"/>
    <w:rsid w:val="00E02647"/>
    <w:rsid w:val="00E04528"/>
    <w:rsid w:val="00E050AD"/>
    <w:rsid w:val="00E0528B"/>
    <w:rsid w:val="00E05D84"/>
    <w:rsid w:val="00E06A98"/>
    <w:rsid w:val="00E0713D"/>
    <w:rsid w:val="00E0731C"/>
    <w:rsid w:val="00E076EF"/>
    <w:rsid w:val="00E115EB"/>
    <w:rsid w:val="00E11D86"/>
    <w:rsid w:val="00E12C3E"/>
    <w:rsid w:val="00E1342C"/>
    <w:rsid w:val="00E1431B"/>
    <w:rsid w:val="00E14C96"/>
    <w:rsid w:val="00E16712"/>
    <w:rsid w:val="00E17864"/>
    <w:rsid w:val="00E17AEA"/>
    <w:rsid w:val="00E219A3"/>
    <w:rsid w:val="00E21A82"/>
    <w:rsid w:val="00E21BB0"/>
    <w:rsid w:val="00E22721"/>
    <w:rsid w:val="00E24A75"/>
    <w:rsid w:val="00E24C82"/>
    <w:rsid w:val="00E24DAF"/>
    <w:rsid w:val="00E24FE0"/>
    <w:rsid w:val="00E25A97"/>
    <w:rsid w:val="00E25BC9"/>
    <w:rsid w:val="00E25C68"/>
    <w:rsid w:val="00E26332"/>
    <w:rsid w:val="00E2634E"/>
    <w:rsid w:val="00E272D7"/>
    <w:rsid w:val="00E2744E"/>
    <w:rsid w:val="00E27C14"/>
    <w:rsid w:val="00E27CEE"/>
    <w:rsid w:val="00E303D2"/>
    <w:rsid w:val="00E30490"/>
    <w:rsid w:val="00E306C6"/>
    <w:rsid w:val="00E30976"/>
    <w:rsid w:val="00E313F3"/>
    <w:rsid w:val="00E32488"/>
    <w:rsid w:val="00E342CE"/>
    <w:rsid w:val="00E3432E"/>
    <w:rsid w:val="00E3471B"/>
    <w:rsid w:val="00E36635"/>
    <w:rsid w:val="00E36831"/>
    <w:rsid w:val="00E36E52"/>
    <w:rsid w:val="00E36FE9"/>
    <w:rsid w:val="00E37704"/>
    <w:rsid w:val="00E404DD"/>
    <w:rsid w:val="00E41750"/>
    <w:rsid w:val="00E41BC6"/>
    <w:rsid w:val="00E41C33"/>
    <w:rsid w:val="00E41F97"/>
    <w:rsid w:val="00E42126"/>
    <w:rsid w:val="00E43869"/>
    <w:rsid w:val="00E4386E"/>
    <w:rsid w:val="00E45C90"/>
    <w:rsid w:val="00E46312"/>
    <w:rsid w:val="00E47646"/>
    <w:rsid w:val="00E47C03"/>
    <w:rsid w:val="00E50458"/>
    <w:rsid w:val="00E504C2"/>
    <w:rsid w:val="00E505BF"/>
    <w:rsid w:val="00E507DB"/>
    <w:rsid w:val="00E50EFC"/>
    <w:rsid w:val="00E51C62"/>
    <w:rsid w:val="00E51E54"/>
    <w:rsid w:val="00E520D6"/>
    <w:rsid w:val="00E5243F"/>
    <w:rsid w:val="00E52797"/>
    <w:rsid w:val="00E52E16"/>
    <w:rsid w:val="00E550A1"/>
    <w:rsid w:val="00E55CE6"/>
    <w:rsid w:val="00E56C41"/>
    <w:rsid w:val="00E60D7A"/>
    <w:rsid w:val="00E60F9E"/>
    <w:rsid w:val="00E61E9F"/>
    <w:rsid w:val="00E61F93"/>
    <w:rsid w:val="00E620C9"/>
    <w:rsid w:val="00E62FE8"/>
    <w:rsid w:val="00E650B3"/>
    <w:rsid w:val="00E66331"/>
    <w:rsid w:val="00E66440"/>
    <w:rsid w:val="00E67855"/>
    <w:rsid w:val="00E679D1"/>
    <w:rsid w:val="00E7020B"/>
    <w:rsid w:val="00E70E48"/>
    <w:rsid w:val="00E711D2"/>
    <w:rsid w:val="00E7143B"/>
    <w:rsid w:val="00E716E0"/>
    <w:rsid w:val="00E7405E"/>
    <w:rsid w:val="00E74CD0"/>
    <w:rsid w:val="00E75829"/>
    <w:rsid w:val="00E770C0"/>
    <w:rsid w:val="00E77184"/>
    <w:rsid w:val="00E778CA"/>
    <w:rsid w:val="00E77A69"/>
    <w:rsid w:val="00E77F1D"/>
    <w:rsid w:val="00E802A3"/>
    <w:rsid w:val="00E805EF"/>
    <w:rsid w:val="00E80D6C"/>
    <w:rsid w:val="00E8144D"/>
    <w:rsid w:val="00E81D84"/>
    <w:rsid w:val="00E82EE6"/>
    <w:rsid w:val="00E85035"/>
    <w:rsid w:val="00E85FE5"/>
    <w:rsid w:val="00E86079"/>
    <w:rsid w:val="00E86DD3"/>
    <w:rsid w:val="00E86E2C"/>
    <w:rsid w:val="00E872A3"/>
    <w:rsid w:val="00E87630"/>
    <w:rsid w:val="00E877A9"/>
    <w:rsid w:val="00E91B51"/>
    <w:rsid w:val="00E92A2C"/>
    <w:rsid w:val="00E93AEE"/>
    <w:rsid w:val="00E945A7"/>
    <w:rsid w:val="00E954A7"/>
    <w:rsid w:val="00E96AA5"/>
    <w:rsid w:val="00E97F83"/>
    <w:rsid w:val="00EA0703"/>
    <w:rsid w:val="00EA0782"/>
    <w:rsid w:val="00EA16ED"/>
    <w:rsid w:val="00EA181B"/>
    <w:rsid w:val="00EA1A80"/>
    <w:rsid w:val="00EA20D5"/>
    <w:rsid w:val="00EA2765"/>
    <w:rsid w:val="00EA2E67"/>
    <w:rsid w:val="00EA3265"/>
    <w:rsid w:val="00EA40A8"/>
    <w:rsid w:val="00EA4128"/>
    <w:rsid w:val="00EA5676"/>
    <w:rsid w:val="00EA5AC5"/>
    <w:rsid w:val="00EA5C9C"/>
    <w:rsid w:val="00EA67D0"/>
    <w:rsid w:val="00EA7224"/>
    <w:rsid w:val="00EB10DF"/>
    <w:rsid w:val="00EB14EB"/>
    <w:rsid w:val="00EB1504"/>
    <w:rsid w:val="00EB1E8E"/>
    <w:rsid w:val="00EB2018"/>
    <w:rsid w:val="00EB327A"/>
    <w:rsid w:val="00EB33E2"/>
    <w:rsid w:val="00EB349C"/>
    <w:rsid w:val="00EB360B"/>
    <w:rsid w:val="00EB3BC5"/>
    <w:rsid w:val="00EB3EC1"/>
    <w:rsid w:val="00EB4043"/>
    <w:rsid w:val="00EB4056"/>
    <w:rsid w:val="00EB423A"/>
    <w:rsid w:val="00EB496D"/>
    <w:rsid w:val="00EB5846"/>
    <w:rsid w:val="00EB5E59"/>
    <w:rsid w:val="00EB60B2"/>
    <w:rsid w:val="00EB6345"/>
    <w:rsid w:val="00EB6CC5"/>
    <w:rsid w:val="00EB70A9"/>
    <w:rsid w:val="00EB72CD"/>
    <w:rsid w:val="00EC0541"/>
    <w:rsid w:val="00EC06F1"/>
    <w:rsid w:val="00EC19D3"/>
    <w:rsid w:val="00EC315B"/>
    <w:rsid w:val="00EC32A1"/>
    <w:rsid w:val="00EC49E1"/>
    <w:rsid w:val="00EC4D9C"/>
    <w:rsid w:val="00EC5F66"/>
    <w:rsid w:val="00EC60A8"/>
    <w:rsid w:val="00EC642B"/>
    <w:rsid w:val="00EC754C"/>
    <w:rsid w:val="00EC76F9"/>
    <w:rsid w:val="00ED010B"/>
    <w:rsid w:val="00ED04CD"/>
    <w:rsid w:val="00ED1140"/>
    <w:rsid w:val="00ED1CF5"/>
    <w:rsid w:val="00ED1D2D"/>
    <w:rsid w:val="00ED1F76"/>
    <w:rsid w:val="00ED2476"/>
    <w:rsid w:val="00ED32CC"/>
    <w:rsid w:val="00ED3C90"/>
    <w:rsid w:val="00ED419E"/>
    <w:rsid w:val="00ED440A"/>
    <w:rsid w:val="00ED4422"/>
    <w:rsid w:val="00ED5143"/>
    <w:rsid w:val="00ED6067"/>
    <w:rsid w:val="00ED65E3"/>
    <w:rsid w:val="00EE034A"/>
    <w:rsid w:val="00EE1506"/>
    <w:rsid w:val="00EE35CF"/>
    <w:rsid w:val="00EE4F87"/>
    <w:rsid w:val="00EE4FFA"/>
    <w:rsid w:val="00EE7401"/>
    <w:rsid w:val="00EE772B"/>
    <w:rsid w:val="00EE78F8"/>
    <w:rsid w:val="00EF0679"/>
    <w:rsid w:val="00EF0A8B"/>
    <w:rsid w:val="00EF0BE7"/>
    <w:rsid w:val="00EF4B3E"/>
    <w:rsid w:val="00EF502D"/>
    <w:rsid w:val="00EF5602"/>
    <w:rsid w:val="00EF70B9"/>
    <w:rsid w:val="00EF759E"/>
    <w:rsid w:val="00EF7749"/>
    <w:rsid w:val="00EF7E9B"/>
    <w:rsid w:val="00F01E62"/>
    <w:rsid w:val="00F024AC"/>
    <w:rsid w:val="00F02E07"/>
    <w:rsid w:val="00F03F18"/>
    <w:rsid w:val="00F0431C"/>
    <w:rsid w:val="00F05437"/>
    <w:rsid w:val="00F05891"/>
    <w:rsid w:val="00F05BD6"/>
    <w:rsid w:val="00F07560"/>
    <w:rsid w:val="00F0762D"/>
    <w:rsid w:val="00F07F05"/>
    <w:rsid w:val="00F10867"/>
    <w:rsid w:val="00F11A45"/>
    <w:rsid w:val="00F1339B"/>
    <w:rsid w:val="00F13BDD"/>
    <w:rsid w:val="00F15249"/>
    <w:rsid w:val="00F15576"/>
    <w:rsid w:val="00F15646"/>
    <w:rsid w:val="00F15913"/>
    <w:rsid w:val="00F1611D"/>
    <w:rsid w:val="00F164E5"/>
    <w:rsid w:val="00F176D3"/>
    <w:rsid w:val="00F17BAE"/>
    <w:rsid w:val="00F21D5F"/>
    <w:rsid w:val="00F22A5D"/>
    <w:rsid w:val="00F22D77"/>
    <w:rsid w:val="00F24F5A"/>
    <w:rsid w:val="00F26176"/>
    <w:rsid w:val="00F2656A"/>
    <w:rsid w:val="00F26790"/>
    <w:rsid w:val="00F268A7"/>
    <w:rsid w:val="00F302DE"/>
    <w:rsid w:val="00F30975"/>
    <w:rsid w:val="00F31492"/>
    <w:rsid w:val="00F3156F"/>
    <w:rsid w:val="00F3242E"/>
    <w:rsid w:val="00F32513"/>
    <w:rsid w:val="00F3434D"/>
    <w:rsid w:val="00F35405"/>
    <w:rsid w:val="00F355C2"/>
    <w:rsid w:val="00F368DD"/>
    <w:rsid w:val="00F37BC1"/>
    <w:rsid w:val="00F4115C"/>
    <w:rsid w:val="00F424AB"/>
    <w:rsid w:val="00F43064"/>
    <w:rsid w:val="00F43F1C"/>
    <w:rsid w:val="00F44B66"/>
    <w:rsid w:val="00F453B8"/>
    <w:rsid w:val="00F4707B"/>
    <w:rsid w:val="00F5185D"/>
    <w:rsid w:val="00F51AE9"/>
    <w:rsid w:val="00F51C49"/>
    <w:rsid w:val="00F52050"/>
    <w:rsid w:val="00F525DD"/>
    <w:rsid w:val="00F5288C"/>
    <w:rsid w:val="00F52B8E"/>
    <w:rsid w:val="00F52CE0"/>
    <w:rsid w:val="00F540CA"/>
    <w:rsid w:val="00F5430A"/>
    <w:rsid w:val="00F5452E"/>
    <w:rsid w:val="00F54716"/>
    <w:rsid w:val="00F54816"/>
    <w:rsid w:val="00F556AB"/>
    <w:rsid w:val="00F5646E"/>
    <w:rsid w:val="00F5658C"/>
    <w:rsid w:val="00F57190"/>
    <w:rsid w:val="00F60037"/>
    <w:rsid w:val="00F607AC"/>
    <w:rsid w:val="00F608E8"/>
    <w:rsid w:val="00F6093E"/>
    <w:rsid w:val="00F61E30"/>
    <w:rsid w:val="00F62853"/>
    <w:rsid w:val="00F62DE9"/>
    <w:rsid w:val="00F63801"/>
    <w:rsid w:val="00F64219"/>
    <w:rsid w:val="00F646A5"/>
    <w:rsid w:val="00F649CD"/>
    <w:rsid w:val="00F65E6B"/>
    <w:rsid w:val="00F708FF"/>
    <w:rsid w:val="00F70EB8"/>
    <w:rsid w:val="00F7177C"/>
    <w:rsid w:val="00F72F5C"/>
    <w:rsid w:val="00F744CC"/>
    <w:rsid w:val="00F77F0B"/>
    <w:rsid w:val="00F80402"/>
    <w:rsid w:val="00F80CA3"/>
    <w:rsid w:val="00F8129E"/>
    <w:rsid w:val="00F816BF"/>
    <w:rsid w:val="00F818A8"/>
    <w:rsid w:val="00F81C59"/>
    <w:rsid w:val="00F8261D"/>
    <w:rsid w:val="00F82F50"/>
    <w:rsid w:val="00F83985"/>
    <w:rsid w:val="00F8539C"/>
    <w:rsid w:val="00F86B7D"/>
    <w:rsid w:val="00F86C82"/>
    <w:rsid w:val="00F86D64"/>
    <w:rsid w:val="00F86FFD"/>
    <w:rsid w:val="00F870DE"/>
    <w:rsid w:val="00F87212"/>
    <w:rsid w:val="00F90252"/>
    <w:rsid w:val="00F903E6"/>
    <w:rsid w:val="00F9052E"/>
    <w:rsid w:val="00F919EA"/>
    <w:rsid w:val="00F91A46"/>
    <w:rsid w:val="00F932C3"/>
    <w:rsid w:val="00F9386E"/>
    <w:rsid w:val="00F94758"/>
    <w:rsid w:val="00F9598B"/>
    <w:rsid w:val="00F96022"/>
    <w:rsid w:val="00F968E0"/>
    <w:rsid w:val="00F96C08"/>
    <w:rsid w:val="00F97B89"/>
    <w:rsid w:val="00F97EF9"/>
    <w:rsid w:val="00F97F6E"/>
    <w:rsid w:val="00FA0126"/>
    <w:rsid w:val="00FA01E7"/>
    <w:rsid w:val="00FA1722"/>
    <w:rsid w:val="00FA2697"/>
    <w:rsid w:val="00FA2CF2"/>
    <w:rsid w:val="00FA32F6"/>
    <w:rsid w:val="00FA3B56"/>
    <w:rsid w:val="00FA401D"/>
    <w:rsid w:val="00FA48BA"/>
    <w:rsid w:val="00FA5510"/>
    <w:rsid w:val="00FA5B02"/>
    <w:rsid w:val="00FA67FE"/>
    <w:rsid w:val="00FA6FA6"/>
    <w:rsid w:val="00FB00E0"/>
    <w:rsid w:val="00FB0E4A"/>
    <w:rsid w:val="00FB1208"/>
    <w:rsid w:val="00FB1379"/>
    <w:rsid w:val="00FB183F"/>
    <w:rsid w:val="00FB1DFD"/>
    <w:rsid w:val="00FB4826"/>
    <w:rsid w:val="00FB4E1F"/>
    <w:rsid w:val="00FB6AA4"/>
    <w:rsid w:val="00FB6E33"/>
    <w:rsid w:val="00FB70E0"/>
    <w:rsid w:val="00FB7A12"/>
    <w:rsid w:val="00FC0B08"/>
    <w:rsid w:val="00FC1161"/>
    <w:rsid w:val="00FC207F"/>
    <w:rsid w:val="00FC2235"/>
    <w:rsid w:val="00FC23CC"/>
    <w:rsid w:val="00FC278C"/>
    <w:rsid w:val="00FC6406"/>
    <w:rsid w:val="00FC6563"/>
    <w:rsid w:val="00FD142F"/>
    <w:rsid w:val="00FD14F0"/>
    <w:rsid w:val="00FD2585"/>
    <w:rsid w:val="00FD355A"/>
    <w:rsid w:val="00FD397D"/>
    <w:rsid w:val="00FD42DE"/>
    <w:rsid w:val="00FD44EF"/>
    <w:rsid w:val="00FD46C8"/>
    <w:rsid w:val="00FD4ADA"/>
    <w:rsid w:val="00FD71DC"/>
    <w:rsid w:val="00FD78A0"/>
    <w:rsid w:val="00FE04F8"/>
    <w:rsid w:val="00FE13A4"/>
    <w:rsid w:val="00FE1F46"/>
    <w:rsid w:val="00FE248F"/>
    <w:rsid w:val="00FE4F8B"/>
    <w:rsid w:val="00FE7DEE"/>
    <w:rsid w:val="00FF00B0"/>
    <w:rsid w:val="00FF1620"/>
    <w:rsid w:val="00FF39E1"/>
    <w:rsid w:val="00FF44B5"/>
    <w:rsid w:val="00FF5CF9"/>
    <w:rsid w:val="00FF60F0"/>
    <w:rsid w:val="00FF61FB"/>
    <w:rsid w:val="00FF63DE"/>
    <w:rsid w:val="00FF70B0"/>
    <w:rsid w:val="00FF749E"/>
    <w:rsid w:val="00FF7E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3FC7F"/>
  <w15:docId w15:val="{270C549E-EF32-4590-BEA2-C0062F0C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F77BD"/>
    <w:pPr>
      <w:widowControl w:val="0"/>
    </w:pPr>
  </w:style>
  <w:style w:type="paragraph" w:styleId="1">
    <w:name w:val="heading 1"/>
    <w:basedOn w:val="a0"/>
    <w:next w:val="a0"/>
    <w:link w:val="10"/>
    <w:qFormat/>
    <w:rsid w:val="00AB2BA7"/>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qFormat/>
    <w:rsid w:val="00042F77"/>
    <w:pPr>
      <w:keepNext/>
      <w:suppressAutoHyphens/>
      <w:autoSpaceDN w:val="0"/>
      <w:spacing w:line="720" w:lineRule="auto"/>
      <w:textAlignment w:val="baseline"/>
      <w:outlineLvl w:val="1"/>
    </w:pPr>
    <w:rPr>
      <w:rFonts w:ascii="Cambria" w:eastAsia="新細明體" w:hAnsi="Cambria" w:cs="Times New Roman"/>
      <w:b/>
      <w:bCs/>
      <w:kern w:val="3"/>
      <w:sz w:val="48"/>
      <w:szCs w:val="48"/>
    </w:rPr>
  </w:style>
  <w:style w:type="paragraph" w:styleId="3">
    <w:name w:val="heading 3"/>
    <w:basedOn w:val="a0"/>
    <w:next w:val="a0"/>
    <w:link w:val="30"/>
    <w:rsid w:val="00042F77"/>
    <w:pPr>
      <w:keepNext/>
      <w:suppressAutoHyphens/>
      <w:autoSpaceDN w:val="0"/>
      <w:spacing w:line="720" w:lineRule="auto"/>
      <w:textAlignment w:val="baseline"/>
      <w:outlineLvl w:val="2"/>
    </w:pPr>
    <w:rPr>
      <w:rFonts w:ascii="Cambria" w:eastAsia="新細明體" w:hAnsi="Cambria" w:cs="Times New Roman"/>
      <w:b/>
      <w:bCs/>
      <w:kern w:val="3"/>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lp1,FooterText,numbered,List Paragraph1,Paragraphe de liste1,1.1.1.1清單段落,列點,標題 (4),(二),清單段落2,1.1,清單段落1,參考文獻,12 20,卑南壹,清單段落3,清單段落31,圖標號,北一,北壹,標1,貿易局(一),Footnote Sam,List Paragraph (numbered (a)),Text,Noise heading,RUS List,Rec para"/>
    <w:basedOn w:val="a0"/>
    <w:link w:val="a5"/>
    <w:uiPriority w:val="34"/>
    <w:qFormat/>
    <w:rsid w:val="000501D0"/>
    <w:pPr>
      <w:ind w:leftChars="200" w:left="480"/>
    </w:pPr>
  </w:style>
  <w:style w:type="paragraph" w:styleId="Web">
    <w:name w:val="Normal (Web)"/>
    <w:basedOn w:val="a0"/>
    <w:uiPriority w:val="99"/>
    <w:unhideWhenUsed/>
    <w:rsid w:val="000501D0"/>
    <w:pPr>
      <w:widowControl/>
      <w:suppressAutoHyphens/>
      <w:autoSpaceDN w:val="0"/>
      <w:spacing w:before="100" w:after="100"/>
    </w:pPr>
    <w:rPr>
      <w:rFonts w:ascii="新細明體" w:eastAsia="新細明體" w:hAnsi="新細明體" w:cs="新細明體"/>
      <w:kern w:val="0"/>
      <w:szCs w:val="24"/>
    </w:rPr>
  </w:style>
  <w:style w:type="paragraph" w:styleId="a6">
    <w:name w:val="No Spacing"/>
    <w:uiPriority w:val="1"/>
    <w:qFormat/>
    <w:rsid w:val="000501D0"/>
    <w:pPr>
      <w:widowControl w:val="0"/>
      <w:suppressAutoHyphens/>
      <w:autoSpaceDN w:val="0"/>
    </w:pPr>
    <w:rPr>
      <w:rFonts w:ascii="Calibri" w:eastAsia="新細明體" w:hAnsi="Calibri" w:cs="Times New Roman"/>
      <w:kern w:val="3"/>
    </w:rPr>
  </w:style>
  <w:style w:type="paragraph" w:customStyle="1" w:styleId="a7">
    <w:name w:val="標題(一)"/>
    <w:basedOn w:val="a0"/>
    <w:rsid w:val="000501D0"/>
    <w:pPr>
      <w:suppressAutoHyphens/>
      <w:autoSpaceDN w:val="0"/>
      <w:snapToGrid w:val="0"/>
      <w:spacing w:line="560" w:lineRule="exact"/>
      <w:outlineLvl w:val="0"/>
    </w:pPr>
    <w:rPr>
      <w:rFonts w:ascii="Times New Roman" w:eastAsia="標楷體" w:hAnsi="Times New Roman" w:cs="Times New Roman"/>
      <w:kern w:val="3"/>
      <w:sz w:val="32"/>
      <w:szCs w:val="20"/>
    </w:rPr>
  </w:style>
  <w:style w:type="paragraph" w:styleId="a8">
    <w:name w:val="header"/>
    <w:basedOn w:val="a0"/>
    <w:link w:val="a9"/>
    <w:unhideWhenUsed/>
    <w:rsid w:val="00A73529"/>
    <w:pPr>
      <w:tabs>
        <w:tab w:val="center" w:pos="4153"/>
        <w:tab w:val="right" w:pos="8306"/>
      </w:tabs>
      <w:snapToGrid w:val="0"/>
    </w:pPr>
    <w:rPr>
      <w:sz w:val="20"/>
      <w:szCs w:val="20"/>
    </w:rPr>
  </w:style>
  <w:style w:type="character" w:customStyle="1" w:styleId="a9">
    <w:name w:val="頁首 字元"/>
    <w:basedOn w:val="a1"/>
    <w:link w:val="a8"/>
    <w:rsid w:val="00A73529"/>
    <w:rPr>
      <w:sz w:val="20"/>
      <w:szCs w:val="20"/>
    </w:rPr>
  </w:style>
  <w:style w:type="paragraph" w:styleId="aa">
    <w:name w:val="footer"/>
    <w:basedOn w:val="a0"/>
    <w:link w:val="ab"/>
    <w:uiPriority w:val="99"/>
    <w:unhideWhenUsed/>
    <w:rsid w:val="00A73529"/>
    <w:pPr>
      <w:tabs>
        <w:tab w:val="center" w:pos="4153"/>
        <w:tab w:val="right" w:pos="8306"/>
      </w:tabs>
      <w:snapToGrid w:val="0"/>
    </w:pPr>
    <w:rPr>
      <w:sz w:val="20"/>
      <w:szCs w:val="20"/>
    </w:rPr>
  </w:style>
  <w:style w:type="character" w:customStyle="1" w:styleId="ab">
    <w:name w:val="頁尾 字元"/>
    <w:basedOn w:val="a1"/>
    <w:link w:val="aa"/>
    <w:uiPriority w:val="99"/>
    <w:rsid w:val="00A73529"/>
    <w:rPr>
      <w:sz w:val="20"/>
      <w:szCs w:val="20"/>
    </w:rPr>
  </w:style>
  <w:style w:type="paragraph" w:styleId="ac">
    <w:name w:val="Balloon Text"/>
    <w:basedOn w:val="a0"/>
    <w:link w:val="ad"/>
    <w:semiHidden/>
    <w:unhideWhenUsed/>
    <w:rsid w:val="00A73529"/>
    <w:rPr>
      <w:rFonts w:asciiTheme="majorHAnsi" w:eastAsiaTheme="majorEastAsia" w:hAnsiTheme="majorHAnsi" w:cstheme="majorBidi"/>
      <w:sz w:val="18"/>
      <w:szCs w:val="18"/>
    </w:rPr>
  </w:style>
  <w:style w:type="character" w:customStyle="1" w:styleId="ad">
    <w:name w:val="註解方塊文字 字元"/>
    <w:basedOn w:val="a1"/>
    <w:link w:val="ac"/>
    <w:semiHidden/>
    <w:rsid w:val="00A73529"/>
    <w:rPr>
      <w:rFonts w:asciiTheme="majorHAnsi" w:eastAsiaTheme="majorEastAsia" w:hAnsiTheme="majorHAnsi" w:cstheme="majorBidi"/>
      <w:sz w:val="18"/>
      <w:szCs w:val="18"/>
    </w:rPr>
  </w:style>
  <w:style w:type="paragraph" w:customStyle="1" w:styleId="ae">
    <w:name w:val="目錄"/>
    <w:basedOn w:val="a0"/>
    <w:rsid w:val="00A73529"/>
    <w:pPr>
      <w:suppressAutoHyphens/>
      <w:autoSpaceDN w:val="0"/>
      <w:spacing w:line="480" w:lineRule="auto"/>
      <w:jc w:val="center"/>
    </w:pPr>
    <w:rPr>
      <w:rFonts w:ascii="Times New Roman" w:eastAsia="新細明體" w:hAnsi="Times New Roman" w:cs="Times New Roman"/>
      <w:spacing w:val="4"/>
      <w:kern w:val="0"/>
      <w:sz w:val="32"/>
      <w:szCs w:val="20"/>
    </w:rPr>
  </w:style>
  <w:style w:type="table" w:styleId="af">
    <w:name w:val="Table Grid"/>
    <w:basedOn w:val="a2"/>
    <w:rsid w:val="00A73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1"/>
    <w:uiPriority w:val="99"/>
    <w:unhideWhenUsed/>
    <w:rsid w:val="008C65AD"/>
    <w:rPr>
      <w:color w:val="0000FF" w:themeColor="hyperlink"/>
      <w:u w:val="single"/>
    </w:rPr>
  </w:style>
  <w:style w:type="character" w:customStyle="1" w:styleId="11">
    <w:name w:val="未解析的提及1"/>
    <w:basedOn w:val="a1"/>
    <w:uiPriority w:val="99"/>
    <w:semiHidden/>
    <w:unhideWhenUsed/>
    <w:rsid w:val="007B4E15"/>
    <w:rPr>
      <w:color w:val="605E5C"/>
      <w:shd w:val="clear" w:color="auto" w:fill="E1DFDD"/>
    </w:rPr>
  </w:style>
  <w:style w:type="paragraph" w:customStyle="1" w:styleId="Default">
    <w:name w:val="Default"/>
    <w:rsid w:val="0072631D"/>
    <w:pPr>
      <w:widowControl w:val="0"/>
      <w:autoSpaceDE w:val="0"/>
      <w:autoSpaceDN w:val="0"/>
    </w:pPr>
    <w:rPr>
      <w:rFonts w:ascii="Times New Roman" w:eastAsia="新細明體" w:hAnsi="Times New Roman" w:cs="Times New Roman"/>
      <w:color w:val="000000"/>
      <w:kern w:val="0"/>
      <w:szCs w:val="24"/>
    </w:rPr>
  </w:style>
  <w:style w:type="paragraph" w:customStyle="1" w:styleId="12">
    <w:name w:val="內文[表格12置左]"/>
    <w:basedOn w:val="a0"/>
    <w:rsid w:val="00733F52"/>
    <w:pPr>
      <w:suppressAutoHyphens/>
      <w:autoSpaceDN w:val="0"/>
      <w:spacing w:line="280" w:lineRule="exact"/>
      <w:ind w:left="25"/>
    </w:pPr>
    <w:rPr>
      <w:rFonts w:ascii="Times New Roman" w:eastAsia="標楷體" w:hAnsi="Times New Roman" w:cs="Times New Roman"/>
      <w:kern w:val="3"/>
      <w:szCs w:val="20"/>
    </w:rPr>
  </w:style>
  <w:style w:type="paragraph" w:customStyle="1" w:styleId="af1">
    <w:name w:val="格文"/>
    <w:basedOn w:val="a0"/>
    <w:uiPriority w:val="99"/>
    <w:rsid w:val="002A7B8E"/>
    <w:pPr>
      <w:suppressAutoHyphens/>
      <w:autoSpaceDN w:val="0"/>
      <w:spacing w:line="240" w:lineRule="atLeast"/>
      <w:jc w:val="center"/>
    </w:pPr>
    <w:rPr>
      <w:rFonts w:ascii="華康中楷體" w:eastAsia="華康中楷體" w:hAnsi="華康中楷體" w:cs="Times New Roman"/>
      <w:kern w:val="0"/>
      <w:szCs w:val="20"/>
    </w:rPr>
  </w:style>
  <w:style w:type="paragraph" w:customStyle="1" w:styleId="af2">
    <w:name w:val="封面[標題]"/>
    <w:rsid w:val="002248DE"/>
    <w:pPr>
      <w:suppressAutoHyphens/>
      <w:autoSpaceDN w:val="0"/>
      <w:spacing w:line="600" w:lineRule="exact"/>
      <w:jc w:val="center"/>
      <w:textAlignment w:val="baseline"/>
    </w:pPr>
    <w:rPr>
      <w:rFonts w:ascii="Times" w:eastAsia="標楷體" w:hAnsi="Times" w:cs="Times New Roman"/>
      <w:b/>
      <w:kern w:val="0"/>
      <w:sz w:val="48"/>
      <w:szCs w:val="20"/>
    </w:rPr>
  </w:style>
  <w:style w:type="paragraph" w:customStyle="1" w:styleId="af3">
    <w:name w:val="封面[內文置中]"/>
    <w:basedOn w:val="a0"/>
    <w:rsid w:val="002248DE"/>
    <w:pPr>
      <w:widowControl/>
      <w:suppressAutoHyphens/>
      <w:autoSpaceDN w:val="0"/>
      <w:snapToGrid w:val="0"/>
      <w:spacing w:before="100" w:after="50"/>
      <w:jc w:val="center"/>
      <w:textAlignment w:val="baseline"/>
    </w:pPr>
    <w:rPr>
      <w:rFonts w:ascii="Times" w:eastAsia="標楷體" w:hAnsi="Times" w:cs="Times New Roman"/>
      <w:kern w:val="0"/>
      <w:sz w:val="32"/>
      <w:szCs w:val="20"/>
    </w:rPr>
  </w:style>
  <w:style w:type="paragraph" w:styleId="af4">
    <w:name w:val="Date"/>
    <w:basedOn w:val="a0"/>
    <w:next w:val="a0"/>
    <w:link w:val="af5"/>
    <w:uiPriority w:val="99"/>
    <w:semiHidden/>
    <w:unhideWhenUsed/>
    <w:rsid w:val="00AB2BA7"/>
    <w:pPr>
      <w:jc w:val="right"/>
    </w:pPr>
  </w:style>
  <w:style w:type="character" w:customStyle="1" w:styleId="af5">
    <w:name w:val="日期 字元"/>
    <w:basedOn w:val="a1"/>
    <w:link w:val="af4"/>
    <w:uiPriority w:val="99"/>
    <w:semiHidden/>
    <w:rsid w:val="00AB2BA7"/>
  </w:style>
  <w:style w:type="character" w:customStyle="1" w:styleId="10">
    <w:name w:val="標題 1 字元"/>
    <w:basedOn w:val="a1"/>
    <w:link w:val="1"/>
    <w:rsid w:val="00AB2BA7"/>
    <w:rPr>
      <w:rFonts w:asciiTheme="majorHAnsi" w:eastAsiaTheme="majorEastAsia" w:hAnsiTheme="majorHAnsi" w:cstheme="majorBidi"/>
      <w:b/>
      <w:bCs/>
      <w:kern w:val="52"/>
      <w:sz w:val="52"/>
      <w:szCs w:val="52"/>
    </w:rPr>
  </w:style>
  <w:style w:type="paragraph" w:styleId="af6">
    <w:name w:val="TOC Heading"/>
    <w:basedOn w:val="1"/>
    <w:next w:val="a0"/>
    <w:uiPriority w:val="39"/>
    <w:unhideWhenUsed/>
    <w:qFormat/>
    <w:rsid w:val="00AB2BA7"/>
    <w:pPr>
      <w:keepLines/>
      <w:widowControl/>
      <w:spacing w:before="480" w:after="0" w:line="276" w:lineRule="auto"/>
      <w:outlineLvl w:val="9"/>
    </w:pPr>
    <w:rPr>
      <w:color w:val="365F91" w:themeColor="accent1" w:themeShade="BF"/>
      <w:kern w:val="0"/>
      <w:sz w:val="28"/>
      <w:szCs w:val="28"/>
    </w:rPr>
  </w:style>
  <w:style w:type="paragraph" w:styleId="21">
    <w:name w:val="toc 2"/>
    <w:basedOn w:val="a0"/>
    <w:next w:val="a0"/>
    <w:autoRedefine/>
    <w:uiPriority w:val="39"/>
    <w:unhideWhenUsed/>
    <w:qFormat/>
    <w:rsid w:val="00AB2BA7"/>
    <w:pPr>
      <w:widowControl/>
      <w:spacing w:after="100" w:line="276" w:lineRule="auto"/>
      <w:ind w:left="220"/>
    </w:pPr>
    <w:rPr>
      <w:kern w:val="0"/>
      <w:sz w:val="22"/>
    </w:rPr>
  </w:style>
  <w:style w:type="paragraph" w:styleId="13">
    <w:name w:val="toc 1"/>
    <w:basedOn w:val="a0"/>
    <w:next w:val="a0"/>
    <w:autoRedefine/>
    <w:uiPriority w:val="39"/>
    <w:unhideWhenUsed/>
    <w:qFormat/>
    <w:rsid w:val="00AB2BA7"/>
    <w:pPr>
      <w:widowControl/>
      <w:spacing w:after="100" w:line="276" w:lineRule="auto"/>
    </w:pPr>
    <w:rPr>
      <w:kern w:val="0"/>
      <w:sz w:val="22"/>
    </w:rPr>
  </w:style>
  <w:style w:type="paragraph" w:styleId="31">
    <w:name w:val="toc 3"/>
    <w:basedOn w:val="a0"/>
    <w:next w:val="a0"/>
    <w:autoRedefine/>
    <w:uiPriority w:val="39"/>
    <w:unhideWhenUsed/>
    <w:qFormat/>
    <w:rsid w:val="00AB2BA7"/>
    <w:pPr>
      <w:widowControl/>
      <w:spacing w:after="100" w:line="276" w:lineRule="auto"/>
      <w:ind w:left="440"/>
    </w:pPr>
    <w:rPr>
      <w:kern w:val="0"/>
      <w:sz w:val="22"/>
    </w:rPr>
  </w:style>
  <w:style w:type="character" w:customStyle="1" w:styleId="20">
    <w:name w:val="標題 2 字元"/>
    <w:basedOn w:val="a1"/>
    <w:link w:val="2"/>
    <w:rsid w:val="00042F77"/>
    <w:rPr>
      <w:rFonts w:ascii="Cambria" w:eastAsia="新細明體" w:hAnsi="Cambria" w:cs="Times New Roman"/>
      <w:b/>
      <w:bCs/>
      <w:kern w:val="3"/>
      <w:sz w:val="48"/>
      <w:szCs w:val="48"/>
    </w:rPr>
  </w:style>
  <w:style w:type="character" w:customStyle="1" w:styleId="30">
    <w:name w:val="標題 3 字元"/>
    <w:basedOn w:val="a1"/>
    <w:link w:val="3"/>
    <w:rsid w:val="00042F77"/>
    <w:rPr>
      <w:rFonts w:ascii="Cambria" w:eastAsia="新細明體" w:hAnsi="Cambria" w:cs="Times New Roman"/>
      <w:b/>
      <w:bCs/>
      <w:kern w:val="3"/>
      <w:sz w:val="36"/>
      <w:szCs w:val="36"/>
    </w:rPr>
  </w:style>
  <w:style w:type="paragraph" w:customStyle="1" w:styleId="af7">
    <w:name w:val="內文[表格註解]"/>
    <w:basedOn w:val="a0"/>
    <w:rsid w:val="00042F77"/>
    <w:pPr>
      <w:suppressAutoHyphens/>
      <w:autoSpaceDN w:val="0"/>
      <w:spacing w:line="360" w:lineRule="exact"/>
      <w:ind w:left="660" w:hanging="660"/>
      <w:textAlignment w:val="baseline"/>
    </w:pPr>
    <w:rPr>
      <w:rFonts w:ascii="Times New Roman" w:eastAsia="標楷體" w:hAnsi="Times New Roman" w:cs="Times New Roman"/>
      <w:kern w:val="3"/>
      <w:szCs w:val="20"/>
    </w:rPr>
  </w:style>
  <w:style w:type="paragraph" w:customStyle="1" w:styleId="af8">
    <w:name w:val="內文_表格(置右)"/>
    <w:basedOn w:val="a0"/>
    <w:rsid w:val="00042F77"/>
    <w:pPr>
      <w:widowControl/>
      <w:suppressAutoHyphens/>
      <w:autoSpaceDN w:val="0"/>
      <w:spacing w:before="35" w:after="35" w:line="320" w:lineRule="exact"/>
      <w:ind w:right="25"/>
      <w:jc w:val="right"/>
      <w:textAlignment w:val="baseline"/>
    </w:pPr>
    <w:rPr>
      <w:rFonts w:ascii="Times New Roman" w:eastAsia="標楷體" w:hAnsi="Times New Roman" w:cs="Times New Roman"/>
      <w:kern w:val="0"/>
      <w:sz w:val="28"/>
      <w:szCs w:val="20"/>
    </w:rPr>
  </w:style>
  <w:style w:type="paragraph" w:customStyle="1" w:styleId="af9">
    <w:name w:val="舉例壹"/>
    <w:basedOn w:val="a0"/>
    <w:rsid w:val="00042F77"/>
    <w:pPr>
      <w:suppressAutoHyphens/>
      <w:autoSpaceDN w:val="0"/>
      <w:spacing w:line="560" w:lineRule="exact"/>
      <w:textAlignment w:val="baseline"/>
    </w:pPr>
    <w:rPr>
      <w:rFonts w:ascii="標楷體" w:eastAsia="標楷體" w:hAnsi="標楷體" w:cs="Times New Roman"/>
      <w:b/>
      <w:kern w:val="0"/>
      <w:sz w:val="28"/>
      <w:szCs w:val="20"/>
    </w:rPr>
  </w:style>
  <w:style w:type="paragraph" w:customStyle="1" w:styleId="afa">
    <w:name w:val="內文_表格(置左粗)"/>
    <w:basedOn w:val="a0"/>
    <w:rsid w:val="00AD6439"/>
    <w:pPr>
      <w:widowControl/>
      <w:suppressAutoHyphens/>
      <w:autoSpaceDN w:val="0"/>
      <w:spacing w:before="126" w:after="126" w:line="320" w:lineRule="exact"/>
      <w:ind w:left="60" w:right="60"/>
      <w:textAlignment w:val="baseline"/>
    </w:pPr>
    <w:rPr>
      <w:rFonts w:ascii="Times New Roman" w:eastAsia="標楷體" w:hAnsi="Times New Roman" w:cs="Times New Roman"/>
      <w:b/>
      <w:kern w:val="0"/>
      <w:sz w:val="28"/>
      <w:szCs w:val="20"/>
    </w:rPr>
  </w:style>
  <w:style w:type="character" w:styleId="afb">
    <w:name w:val="annotation reference"/>
    <w:basedOn w:val="a1"/>
    <w:semiHidden/>
    <w:unhideWhenUsed/>
    <w:rsid w:val="000724EF"/>
    <w:rPr>
      <w:sz w:val="18"/>
      <w:szCs w:val="18"/>
    </w:rPr>
  </w:style>
  <w:style w:type="paragraph" w:styleId="afc">
    <w:name w:val="annotation text"/>
    <w:basedOn w:val="a0"/>
    <w:link w:val="afd"/>
    <w:unhideWhenUsed/>
    <w:rsid w:val="000724EF"/>
  </w:style>
  <w:style w:type="character" w:customStyle="1" w:styleId="afd">
    <w:name w:val="註解文字 字元"/>
    <w:basedOn w:val="a1"/>
    <w:link w:val="afc"/>
    <w:rsid w:val="000724EF"/>
  </w:style>
  <w:style w:type="paragraph" w:styleId="afe">
    <w:name w:val="annotation subject"/>
    <w:basedOn w:val="afc"/>
    <w:next w:val="afc"/>
    <w:link w:val="aff"/>
    <w:semiHidden/>
    <w:unhideWhenUsed/>
    <w:rsid w:val="000724EF"/>
    <w:rPr>
      <w:b/>
      <w:bCs/>
    </w:rPr>
  </w:style>
  <w:style w:type="character" w:customStyle="1" w:styleId="aff">
    <w:name w:val="註解主旨 字元"/>
    <w:basedOn w:val="afd"/>
    <w:link w:val="afe"/>
    <w:semiHidden/>
    <w:rsid w:val="000724EF"/>
    <w:rPr>
      <w:b/>
      <w:bCs/>
    </w:rPr>
  </w:style>
  <w:style w:type="paragraph" w:customStyle="1" w:styleId="1222">
    <w:name w:val="內文[表格12置中(前.2後.2)]"/>
    <w:basedOn w:val="a0"/>
    <w:rsid w:val="00243B7C"/>
    <w:pPr>
      <w:suppressAutoHyphens/>
      <w:autoSpaceDN w:val="0"/>
      <w:spacing w:before="20" w:after="20" w:line="280" w:lineRule="exact"/>
      <w:jc w:val="center"/>
      <w:textAlignment w:val="baseline"/>
    </w:pPr>
    <w:rPr>
      <w:rFonts w:ascii="Times New Roman" w:eastAsia="標楷體" w:hAnsi="Times New Roman" w:cs="Times New Roman"/>
      <w:kern w:val="3"/>
      <w:szCs w:val="20"/>
    </w:rPr>
  </w:style>
  <w:style w:type="paragraph" w:customStyle="1" w:styleId="12220">
    <w:name w:val="內文[表格12置右(前.2後.2)]"/>
    <w:basedOn w:val="a0"/>
    <w:rsid w:val="00021B84"/>
    <w:pPr>
      <w:suppressAutoHyphens/>
      <w:autoSpaceDN w:val="0"/>
      <w:spacing w:before="20" w:after="20" w:line="280" w:lineRule="exact"/>
      <w:ind w:right="50"/>
      <w:jc w:val="right"/>
      <w:textAlignment w:val="baseline"/>
    </w:pPr>
    <w:rPr>
      <w:rFonts w:ascii="Times New Roman" w:eastAsia="標楷體" w:hAnsi="Times New Roman" w:cs="Times New Roman"/>
      <w:kern w:val="3"/>
      <w:szCs w:val="20"/>
    </w:rPr>
  </w:style>
  <w:style w:type="paragraph" w:customStyle="1" w:styleId="b1">
    <w:name w:val="b1"/>
    <w:basedOn w:val="a0"/>
    <w:rsid w:val="00021B84"/>
    <w:pPr>
      <w:autoSpaceDN w:val="0"/>
      <w:spacing w:before="180" w:line="360" w:lineRule="atLeast"/>
      <w:textAlignment w:val="baseline"/>
    </w:pPr>
    <w:rPr>
      <w:rFonts w:ascii="華康中楷體" w:eastAsia="華康中楷體" w:hAnsi="華康中楷體" w:cs="Times New Roman"/>
      <w:kern w:val="0"/>
      <w:sz w:val="20"/>
      <w:szCs w:val="20"/>
    </w:rPr>
  </w:style>
  <w:style w:type="paragraph" w:customStyle="1" w:styleId="120">
    <w:name w:val="內文[表格12置中]"/>
    <w:basedOn w:val="12"/>
    <w:rsid w:val="0008573D"/>
    <w:pPr>
      <w:snapToGrid w:val="0"/>
      <w:spacing w:line="240" w:lineRule="exact"/>
      <w:ind w:left="0"/>
      <w:jc w:val="center"/>
      <w:textAlignment w:val="baseline"/>
    </w:pPr>
  </w:style>
  <w:style w:type="paragraph" w:styleId="aff0">
    <w:name w:val="Salutation"/>
    <w:basedOn w:val="a0"/>
    <w:next w:val="a0"/>
    <w:link w:val="aff1"/>
    <w:rsid w:val="00807861"/>
    <w:pPr>
      <w:suppressAutoHyphens/>
      <w:autoSpaceDN w:val="0"/>
      <w:textAlignment w:val="baseline"/>
    </w:pPr>
    <w:rPr>
      <w:rFonts w:ascii="Times New Roman" w:eastAsia="標楷體" w:hAnsi="Times New Roman" w:cs="Times New Roman"/>
      <w:color w:val="000000"/>
      <w:kern w:val="3"/>
      <w:szCs w:val="20"/>
    </w:rPr>
  </w:style>
  <w:style w:type="character" w:customStyle="1" w:styleId="aff1">
    <w:name w:val="問候 字元"/>
    <w:basedOn w:val="a1"/>
    <w:link w:val="aff0"/>
    <w:rsid w:val="00807861"/>
    <w:rPr>
      <w:rFonts w:ascii="Times New Roman" w:eastAsia="標楷體" w:hAnsi="Times New Roman" w:cs="Times New Roman"/>
      <w:color w:val="000000"/>
      <w:kern w:val="3"/>
      <w:szCs w:val="20"/>
    </w:rPr>
  </w:style>
  <w:style w:type="paragraph" w:styleId="aff2">
    <w:name w:val="Block Text"/>
    <w:basedOn w:val="a0"/>
    <w:rsid w:val="009C168D"/>
    <w:pPr>
      <w:adjustRightInd w:val="0"/>
      <w:spacing w:line="480" w:lineRule="exact"/>
      <w:ind w:leftChars="700" w:left="1680" w:right="63" w:firstLineChars="200" w:firstLine="560"/>
      <w:textAlignment w:val="baseline"/>
    </w:pPr>
    <w:rPr>
      <w:rFonts w:ascii="Times New Roman" w:eastAsia="細明體" w:hAnsi="Times New Roman" w:cs="Times New Roman"/>
      <w:kern w:val="0"/>
      <w:sz w:val="28"/>
      <w:szCs w:val="20"/>
    </w:rPr>
  </w:style>
  <w:style w:type="character" w:styleId="aff3">
    <w:name w:val="Unresolved Mention"/>
    <w:basedOn w:val="a1"/>
    <w:uiPriority w:val="99"/>
    <w:semiHidden/>
    <w:unhideWhenUsed/>
    <w:rsid w:val="001E6C41"/>
    <w:rPr>
      <w:color w:val="605E5C"/>
      <w:shd w:val="clear" w:color="auto" w:fill="E1DFDD"/>
    </w:rPr>
  </w:style>
  <w:style w:type="character" w:customStyle="1" w:styleId="a5">
    <w:name w:val="清單段落 字元"/>
    <w:aliases w:val="lp1 字元,FooterText 字元,numbered 字元,List Paragraph1 字元,Paragraphe de liste1 字元,1.1.1.1清單段落 字元,列點 字元,標題 (4) 字元,(二) 字元,清單段落2 字元,1.1 字元,清單段落1 字元,參考文獻 字元,12 20 字元,卑南壹 字元,清單段落3 字元,清單段落31 字元,圖標號 字元,北一 字元,北壹 字元,標1 字元,貿易局(一) 字元,Footnote Sam 字元,Text 字元"/>
    <w:link w:val="a4"/>
    <w:uiPriority w:val="34"/>
    <w:qFormat/>
    <w:rsid w:val="00282A7F"/>
  </w:style>
  <w:style w:type="paragraph" w:customStyle="1" w:styleId="H1">
    <w:name w:val="H1"/>
    <w:basedOn w:val="a0"/>
    <w:rsid w:val="00282A7F"/>
    <w:pPr>
      <w:numPr>
        <w:numId w:val="10"/>
      </w:numPr>
      <w:kinsoku w:val="0"/>
      <w:spacing w:beforeLines="100"/>
    </w:pPr>
    <w:rPr>
      <w:rFonts w:ascii="Times New Roman" w:eastAsia="標楷體" w:hAnsi="標楷體" w:cs="Times New Roman"/>
      <w:b/>
      <w:bCs/>
      <w:kern w:val="0"/>
      <w:sz w:val="32"/>
      <w:szCs w:val="32"/>
    </w:rPr>
  </w:style>
  <w:style w:type="paragraph" w:customStyle="1" w:styleId="H2">
    <w:name w:val="H2"/>
    <w:basedOn w:val="a0"/>
    <w:rsid w:val="00282A7F"/>
    <w:pPr>
      <w:widowControl/>
      <w:numPr>
        <w:ilvl w:val="1"/>
        <w:numId w:val="10"/>
      </w:numPr>
      <w:tabs>
        <w:tab w:val="left" w:leader="dot" w:pos="8179"/>
      </w:tabs>
      <w:autoSpaceDE w:val="0"/>
      <w:autoSpaceDN w:val="0"/>
      <w:spacing w:beforeLines="100" w:afterLines="20"/>
      <w:textDirection w:val="lrTbV"/>
      <w:textAlignment w:val="bottom"/>
      <w:outlineLvl w:val="1"/>
    </w:pPr>
    <w:rPr>
      <w:rFonts w:ascii="Times New Roman" w:eastAsia="標楷體" w:hAnsi="Times New Roman" w:cs="Times New Roman"/>
      <w:kern w:val="0"/>
      <w:sz w:val="28"/>
      <w:szCs w:val="28"/>
    </w:rPr>
  </w:style>
  <w:style w:type="paragraph" w:customStyle="1" w:styleId="H4">
    <w:name w:val="H4"/>
    <w:basedOn w:val="a0"/>
    <w:rsid w:val="00282A7F"/>
    <w:pPr>
      <w:numPr>
        <w:ilvl w:val="3"/>
        <w:numId w:val="10"/>
      </w:numPr>
      <w:kinsoku w:val="0"/>
      <w:spacing w:beforeLines="50"/>
      <w:jc w:val="both"/>
    </w:pPr>
    <w:rPr>
      <w:rFonts w:ascii="Times New Roman" w:eastAsia="標楷體" w:hAnsi="標楷體" w:cs="Times New Roman"/>
      <w:kern w:val="0"/>
      <w:sz w:val="26"/>
      <w:szCs w:val="30"/>
    </w:rPr>
  </w:style>
  <w:style w:type="paragraph" w:customStyle="1" w:styleId="42">
    <w:name w:val="樣式 圖表目錄 + 左:  4 字元 凸出:  2 字元"/>
    <w:basedOn w:val="aff4"/>
    <w:autoRedefine/>
    <w:rsid w:val="00282A7F"/>
    <w:pPr>
      <w:numPr>
        <w:ilvl w:val="4"/>
        <w:numId w:val="10"/>
      </w:numPr>
      <w:ind w:leftChars="0" w:left="0" w:firstLineChars="0" w:firstLine="0"/>
    </w:pPr>
    <w:rPr>
      <w:rFonts w:ascii="Times New Roman" w:eastAsia="標楷體" w:hAnsi="Times New Roman" w:cs="新細明體"/>
      <w:kern w:val="0"/>
      <w:szCs w:val="20"/>
    </w:rPr>
  </w:style>
  <w:style w:type="table" w:customStyle="1" w:styleId="32">
    <w:name w:val="表格格線3"/>
    <w:basedOn w:val="a2"/>
    <w:uiPriority w:val="39"/>
    <w:rsid w:val="00282A7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table of figures"/>
    <w:basedOn w:val="a0"/>
    <w:next w:val="a0"/>
    <w:uiPriority w:val="99"/>
    <w:semiHidden/>
    <w:unhideWhenUsed/>
    <w:rsid w:val="00282A7F"/>
    <w:pPr>
      <w:ind w:leftChars="400" w:left="400" w:hangingChars="200" w:hanging="200"/>
    </w:pPr>
  </w:style>
  <w:style w:type="paragraph" w:styleId="aff5">
    <w:name w:val="Revision"/>
    <w:hidden/>
    <w:uiPriority w:val="99"/>
    <w:semiHidden/>
    <w:rsid w:val="002F3D4E"/>
  </w:style>
  <w:style w:type="character" w:styleId="aff6">
    <w:name w:val="FollowedHyperlink"/>
    <w:basedOn w:val="a1"/>
    <w:unhideWhenUsed/>
    <w:rsid w:val="00BB1898"/>
    <w:rPr>
      <w:color w:val="800080" w:themeColor="followedHyperlink"/>
      <w:u w:val="single"/>
    </w:rPr>
  </w:style>
  <w:style w:type="paragraph" w:styleId="aff7">
    <w:name w:val="Body Text"/>
    <w:basedOn w:val="a0"/>
    <w:link w:val="aff8"/>
    <w:qFormat/>
    <w:rsid w:val="00103BE9"/>
    <w:pPr>
      <w:ind w:left="1560"/>
    </w:pPr>
    <w:rPr>
      <w:rFonts w:ascii="標楷體" w:eastAsia="標楷體" w:hAnsi="標楷體"/>
      <w:kern w:val="0"/>
      <w:szCs w:val="24"/>
      <w:lang w:eastAsia="en-US"/>
    </w:rPr>
  </w:style>
  <w:style w:type="character" w:customStyle="1" w:styleId="aff8">
    <w:name w:val="本文 字元"/>
    <w:basedOn w:val="a1"/>
    <w:link w:val="aff7"/>
    <w:rsid w:val="00103BE9"/>
    <w:rPr>
      <w:rFonts w:ascii="標楷體" w:eastAsia="標楷體" w:hAnsi="標楷體"/>
      <w:kern w:val="0"/>
      <w:szCs w:val="24"/>
      <w:lang w:eastAsia="en-US"/>
    </w:rPr>
  </w:style>
  <w:style w:type="character" w:styleId="aff9">
    <w:name w:val="page number"/>
    <w:basedOn w:val="a1"/>
    <w:rsid w:val="00746D6C"/>
  </w:style>
  <w:style w:type="paragraph" w:customStyle="1" w:styleId="affa">
    <w:name w:val="主旨"/>
    <w:basedOn w:val="a0"/>
    <w:rsid w:val="00746D6C"/>
    <w:pPr>
      <w:snapToGrid w:val="0"/>
      <w:ind w:left="964" w:hanging="964"/>
      <w:jc w:val="both"/>
    </w:pPr>
    <w:rPr>
      <w:rFonts w:ascii="Times New Roman" w:eastAsia="標楷體" w:hAnsi="Times New Roman" w:cs="Times New Roman"/>
      <w:sz w:val="32"/>
      <w:szCs w:val="20"/>
    </w:rPr>
  </w:style>
  <w:style w:type="paragraph" w:customStyle="1" w:styleId="a">
    <w:name w:val="分項段落"/>
    <w:basedOn w:val="a0"/>
    <w:rsid w:val="00746D6C"/>
    <w:pPr>
      <w:widowControl/>
      <w:numPr>
        <w:numId w:val="70"/>
      </w:numPr>
      <w:wordWrap w:val="0"/>
      <w:snapToGrid w:val="0"/>
      <w:jc w:val="both"/>
      <w:textAlignment w:val="baseline"/>
    </w:pPr>
    <w:rPr>
      <w:rFonts w:ascii="Times New Roman" w:eastAsia="標楷體" w:hAnsi="Times New Roman" w:cs="Times New Roman"/>
      <w:noProof/>
      <w:kern w:val="0"/>
      <w:sz w:val="32"/>
      <w:szCs w:val="20"/>
    </w:rPr>
  </w:style>
  <w:style w:type="paragraph" w:customStyle="1" w:styleId="affb">
    <w:name w:val="發文字號"/>
    <w:basedOn w:val="a0"/>
    <w:rsid w:val="00746D6C"/>
    <w:pPr>
      <w:snapToGrid w:val="0"/>
      <w:spacing w:line="280" w:lineRule="exact"/>
    </w:pPr>
    <w:rPr>
      <w:rFonts w:ascii="Times New Roman" w:eastAsia="標楷體" w:hAnsi="Times New Roman" w:cs="Times New Roman"/>
      <w:szCs w:val="20"/>
    </w:rPr>
  </w:style>
  <w:style w:type="paragraph" w:customStyle="1" w:styleId="affc">
    <w:name w:val="敬會"/>
    <w:basedOn w:val="a0"/>
    <w:next w:val="a0"/>
    <w:rsid w:val="00746D6C"/>
    <w:pPr>
      <w:snapToGrid w:val="0"/>
      <w:spacing w:line="500" w:lineRule="exact"/>
    </w:pPr>
    <w:rPr>
      <w:rFonts w:ascii="Times New Roman" w:eastAsia="標楷體" w:hAnsi="Times New Roman" w:cs="Times New Roman"/>
      <w:sz w:val="40"/>
      <w:szCs w:val="20"/>
    </w:rPr>
  </w:style>
  <w:style w:type="paragraph" w:customStyle="1" w:styleId="affd">
    <w:name w:val="敬陳"/>
    <w:basedOn w:val="affa"/>
    <w:rsid w:val="00746D6C"/>
    <w:pPr>
      <w:kinsoku w:val="0"/>
      <w:adjustRightInd w:val="0"/>
      <w:ind w:left="1077" w:hanging="1077"/>
    </w:pPr>
    <w:rPr>
      <w:sz w:val="36"/>
    </w:rPr>
  </w:style>
  <w:style w:type="paragraph" w:customStyle="1" w:styleId="affe">
    <w:name w:val="擬辦首行"/>
    <w:basedOn w:val="a0"/>
    <w:rsid w:val="00746D6C"/>
    <w:pPr>
      <w:kinsoku w:val="0"/>
      <w:adjustRightInd w:val="0"/>
      <w:snapToGrid w:val="0"/>
      <w:ind w:left="1077" w:hanging="1077"/>
      <w:jc w:val="both"/>
    </w:pPr>
    <w:rPr>
      <w:rFonts w:ascii="Times New Roman" w:eastAsia="標楷體" w:hAnsi="Times New Roman" w:cs="Times New Roman"/>
      <w:sz w:val="36"/>
      <w:szCs w:val="20"/>
    </w:rPr>
  </w:style>
  <w:style w:type="paragraph" w:customStyle="1" w:styleId="afff">
    <w:name w:val="密等"/>
    <w:basedOn w:val="a0"/>
    <w:rsid w:val="00746D6C"/>
    <w:pPr>
      <w:snapToGrid w:val="0"/>
      <w:spacing w:line="280" w:lineRule="exact"/>
    </w:pPr>
    <w:rPr>
      <w:rFonts w:ascii="Times New Roman" w:eastAsia="標楷體" w:hAnsi="Times New Roman" w:cs="Times New Roman"/>
      <w:szCs w:val="20"/>
    </w:rPr>
  </w:style>
  <w:style w:type="paragraph" w:customStyle="1" w:styleId="afff0">
    <w:name w:val="速別"/>
    <w:basedOn w:val="a0"/>
    <w:rsid w:val="00746D6C"/>
    <w:pPr>
      <w:snapToGrid w:val="0"/>
      <w:spacing w:line="280" w:lineRule="exact"/>
    </w:pPr>
    <w:rPr>
      <w:rFonts w:ascii="Times New Roman" w:eastAsia="標楷體" w:hAnsi="Times New Roman" w:cs="Times New Roman"/>
      <w:szCs w:val="20"/>
    </w:rPr>
  </w:style>
  <w:style w:type="paragraph" w:customStyle="1" w:styleId="afff1">
    <w:name w:val="發文日期"/>
    <w:basedOn w:val="afff"/>
    <w:rsid w:val="00746D6C"/>
  </w:style>
  <w:style w:type="paragraph" w:customStyle="1" w:styleId="afff2">
    <w:name w:val="附件"/>
    <w:basedOn w:val="a0"/>
    <w:rsid w:val="00746D6C"/>
    <w:pPr>
      <w:snapToGrid w:val="0"/>
      <w:spacing w:line="280" w:lineRule="exact"/>
      <w:ind w:left="680" w:hanging="680"/>
    </w:pPr>
    <w:rPr>
      <w:rFonts w:ascii="Times New Roman" w:eastAsia="標楷體" w:hAnsi="Times New Roman" w:cs="Times New Roman"/>
      <w:szCs w:val="20"/>
    </w:rPr>
  </w:style>
  <w:style w:type="paragraph" w:customStyle="1" w:styleId="afff3">
    <w:name w:val="受文者"/>
    <w:basedOn w:val="a0"/>
    <w:rsid w:val="00746D6C"/>
    <w:pPr>
      <w:snapToGrid w:val="0"/>
      <w:spacing w:line="300" w:lineRule="exact"/>
      <w:ind w:left="1276" w:hanging="1276"/>
    </w:pPr>
    <w:rPr>
      <w:rFonts w:ascii="Times New Roman" w:eastAsia="標楷體" w:hAnsi="Times New Roman" w:cs="Times New Roman"/>
      <w:szCs w:val="20"/>
    </w:rPr>
  </w:style>
  <w:style w:type="paragraph" w:customStyle="1" w:styleId="afff4">
    <w:name w:val="聯絡方式"/>
    <w:basedOn w:val="a0"/>
    <w:rsid w:val="00746D6C"/>
    <w:pPr>
      <w:snapToGrid w:val="0"/>
      <w:spacing w:line="300" w:lineRule="exact"/>
      <w:ind w:left="8959" w:hanging="8959"/>
    </w:pPr>
    <w:rPr>
      <w:rFonts w:ascii="Times New Roman" w:eastAsia="標楷體" w:hAnsi="Times New Roman" w:cs="Times New Roman"/>
      <w:szCs w:val="20"/>
    </w:rPr>
  </w:style>
  <w:style w:type="paragraph" w:customStyle="1" w:styleId="afff5">
    <w:name w:val="郵遞區號"/>
    <w:basedOn w:val="afff3"/>
    <w:rsid w:val="00746D6C"/>
    <w:pPr>
      <w:spacing w:line="280" w:lineRule="exact"/>
    </w:pPr>
  </w:style>
  <w:style w:type="paragraph" w:customStyle="1" w:styleId="afff6">
    <w:name w:val="地址"/>
    <w:basedOn w:val="afff3"/>
    <w:rsid w:val="00746D6C"/>
    <w:pPr>
      <w:spacing w:line="280" w:lineRule="exact"/>
    </w:pPr>
  </w:style>
  <w:style w:type="paragraph" w:customStyle="1" w:styleId="afff7">
    <w:name w:val="條文一"/>
    <w:basedOn w:val="a0"/>
    <w:rsid w:val="00746D6C"/>
    <w:pPr>
      <w:adjustRightInd w:val="0"/>
      <w:ind w:left="512" w:right="57" w:hanging="540"/>
      <w:jc w:val="both"/>
      <w:textAlignment w:val="baseline"/>
    </w:pPr>
    <w:rPr>
      <w:rFonts w:ascii="全真楷書" w:eastAsia="全真楷書" w:hAnsi="Times New Roman" w:cs="Times New Roman"/>
      <w:sz w:val="28"/>
      <w:szCs w:val="20"/>
    </w:rPr>
  </w:style>
  <w:style w:type="paragraph" w:customStyle="1" w:styleId="afff8">
    <w:name w:val="２"/>
    <w:basedOn w:val="a0"/>
    <w:rsid w:val="00746D6C"/>
    <w:pPr>
      <w:autoSpaceDE w:val="0"/>
      <w:autoSpaceDN w:val="0"/>
      <w:spacing w:line="480" w:lineRule="exact"/>
      <w:ind w:left="1814" w:hanging="567"/>
      <w:jc w:val="both"/>
      <w:textDirection w:val="lrTbV"/>
      <w:textAlignment w:val="center"/>
    </w:pPr>
    <w:rPr>
      <w:rFonts w:ascii="Times New Roman" w:eastAsia="標楷體" w:hAnsi="Times New Roman" w:cs="Times New Roman"/>
      <w:sz w:val="28"/>
      <w:szCs w:val="20"/>
    </w:rPr>
  </w:style>
  <w:style w:type="paragraph" w:customStyle="1" w:styleId="14">
    <w:name w:val="1"/>
    <w:basedOn w:val="a0"/>
    <w:rsid w:val="00746D6C"/>
    <w:pPr>
      <w:autoSpaceDE w:val="0"/>
      <w:autoSpaceDN w:val="0"/>
      <w:adjustRightInd w:val="0"/>
      <w:spacing w:line="500" w:lineRule="exact"/>
      <w:ind w:left="1440" w:hanging="480"/>
      <w:textAlignment w:val="center"/>
    </w:pPr>
    <w:rPr>
      <w:rFonts w:ascii="標楷體" w:eastAsia="標楷體" w:hAnsi="Times New Roman" w:cs="Times New Roman"/>
      <w:spacing w:val="10"/>
      <w:kern w:val="0"/>
      <w:szCs w:val="20"/>
    </w:rPr>
  </w:style>
  <w:style w:type="paragraph" w:styleId="afff9">
    <w:name w:val="Body Text Indent"/>
    <w:basedOn w:val="a0"/>
    <w:link w:val="afffa"/>
    <w:rsid w:val="00746D6C"/>
    <w:pPr>
      <w:adjustRightInd w:val="0"/>
      <w:snapToGrid w:val="0"/>
      <w:spacing w:line="440" w:lineRule="exact"/>
      <w:ind w:leftChars="472" w:left="1133" w:firstLineChars="202" w:firstLine="566"/>
      <w:jc w:val="both"/>
      <w:textDirection w:val="lrTbV"/>
    </w:pPr>
    <w:rPr>
      <w:rFonts w:ascii="Times New Roman" w:eastAsia="標楷體" w:hAnsi="Times New Roman" w:cs="Times New Roman"/>
      <w:snapToGrid w:val="0"/>
      <w:kern w:val="0"/>
      <w:sz w:val="28"/>
      <w:szCs w:val="20"/>
    </w:rPr>
  </w:style>
  <w:style w:type="character" w:customStyle="1" w:styleId="afffa">
    <w:name w:val="本文縮排 字元"/>
    <w:basedOn w:val="a1"/>
    <w:link w:val="afff9"/>
    <w:rsid w:val="00746D6C"/>
    <w:rPr>
      <w:rFonts w:ascii="Times New Roman" w:eastAsia="標楷體" w:hAnsi="Times New Roman" w:cs="Times New Roman"/>
      <w:snapToGrid w:val="0"/>
      <w:kern w:val="0"/>
      <w:sz w:val="28"/>
      <w:szCs w:val="20"/>
    </w:rPr>
  </w:style>
  <w:style w:type="paragraph" w:styleId="afffb">
    <w:name w:val="List"/>
    <w:basedOn w:val="a0"/>
    <w:rsid w:val="00746D6C"/>
    <w:pPr>
      <w:ind w:leftChars="200" w:left="100" w:hangingChars="200" w:hanging="200"/>
    </w:pPr>
    <w:rPr>
      <w:rFonts w:ascii="Times New Roman" w:eastAsia="新細明體" w:hAnsi="Times New Roman" w:cs="Times New Roman"/>
      <w:szCs w:val="20"/>
    </w:rPr>
  </w:style>
  <w:style w:type="paragraph" w:styleId="22">
    <w:name w:val="List 2"/>
    <w:basedOn w:val="a0"/>
    <w:rsid w:val="00746D6C"/>
    <w:pPr>
      <w:ind w:leftChars="400" w:left="100" w:hangingChars="200" w:hanging="200"/>
    </w:pPr>
    <w:rPr>
      <w:rFonts w:ascii="Times New Roman" w:eastAsia="新細明體" w:hAnsi="Times New Roman" w:cs="Times New Roman"/>
      <w:szCs w:val="20"/>
    </w:rPr>
  </w:style>
  <w:style w:type="paragraph" w:styleId="afffc">
    <w:name w:val="List Continue"/>
    <w:basedOn w:val="a0"/>
    <w:rsid w:val="00746D6C"/>
    <w:pPr>
      <w:spacing w:after="120"/>
      <w:ind w:leftChars="200" w:left="480"/>
    </w:pPr>
    <w:rPr>
      <w:rFonts w:ascii="Times New Roman" w:eastAsia="新細明體" w:hAnsi="Times New Roman" w:cs="Times New Roman"/>
      <w:szCs w:val="20"/>
    </w:rPr>
  </w:style>
  <w:style w:type="paragraph" w:customStyle="1" w:styleId="23">
    <w:name w:val="2"/>
    <w:basedOn w:val="a0"/>
    <w:rsid w:val="00746D6C"/>
    <w:pPr>
      <w:adjustRightInd w:val="0"/>
      <w:spacing w:line="360" w:lineRule="atLeast"/>
      <w:ind w:left="512"/>
      <w:textAlignment w:val="baseline"/>
    </w:pPr>
    <w:rPr>
      <w:rFonts w:ascii="標楷體" w:eastAsia="標楷體" w:hAnsi="Times New Roman" w:cs="Times New Roman"/>
      <w:kern w:val="0"/>
      <w:szCs w:val="20"/>
    </w:rPr>
  </w:style>
  <w:style w:type="paragraph" w:styleId="24">
    <w:name w:val="Body Text Indent 2"/>
    <w:basedOn w:val="a0"/>
    <w:link w:val="25"/>
    <w:rsid w:val="00746D6C"/>
    <w:pPr>
      <w:spacing w:after="120" w:line="480" w:lineRule="auto"/>
      <w:ind w:leftChars="200" w:left="480"/>
    </w:pPr>
    <w:rPr>
      <w:rFonts w:ascii="Times New Roman" w:eastAsia="新細明體" w:hAnsi="Times New Roman" w:cs="Times New Roman"/>
      <w:szCs w:val="20"/>
    </w:rPr>
  </w:style>
  <w:style w:type="character" w:customStyle="1" w:styleId="25">
    <w:name w:val="本文縮排 2 字元"/>
    <w:basedOn w:val="a1"/>
    <w:link w:val="24"/>
    <w:rsid w:val="00746D6C"/>
    <w:rPr>
      <w:rFonts w:ascii="Times New Roman" w:eastAsia="新細明體" w:hAnsi="Times New Roman" w:cs="Times New Roman"/>
      <w:szCs w:val="20"/>
    </w:rPr>
  </w:style>
  <w:style w:type="paragraph" w:customStyle="1" w:styleId="afffd">
    <w:name w:val="１"/>
    <w:basedOn w:val="a0"/>
    <w:rsid w:val="00746D6C"/>
    <w:pPr>
      <w:autoSpaceDE w:val="0"/>
      <w:autoSpaceDN w:val="0"/>
      <w:spacing w:line="480" w:lineRule="exact"/>
      <w:ind w:left="1247"/>
      <w:jc w:val="both"/>
      <w:textDirection w:val="lrTbV"/>
      <w:textAlignment w:val="center"/>
    </w:pPr>
    <w:rPr>
      <w:rFonts w:ascii="Times New Roman" w:eastAsia="標楷體" w:hAnsi="Times New Roman" w:cs="Times New Roman"/>
      <w:sz w:val="28"/>
      <w:szCs w:val="20"/>
    </w:rPr>
  </w:style>
  <w:style w:type="paragraph" w:customStyle="1" w:styleId="afffe">
    <w:name w:val="第十一條內文"/>
    <w:basedOn w:val="a0"/>
    <w:rsid w:val="00746D6C"/>
    <w:pPr>
      <w:kinsoku w:val="0"/>
      <w:wordWrap w:val="0"/>
      <w:overflowPunct w:val="0"/>
      <w:autoSpaceDE w:val="0"/>
      <w:autoSpaceDN w:val="0"/>
      <w:adjustRightInd w:val="0"/>
      <w:ind w:left="823"/>
      <w:textDirection w:val="lrTbV"/>
      <w:textAlignment w:val="baseline"/>
    </w:pPr>
    <w:rPr>
      <w:rFonts w:ascii="全真楷書" w:eastAsia="華康楷書體W5" w:hAnsi="Times New Roman" w:cs="Times New Roman"/>
      <w:kern w:val="0"/>
      <w:sz w:val="28"/>
      <w:szCs w:val="20"/>
    </w:rPr>
  </w:style>
  <w:style w:type="paragraph" w:styleId="affff">
    <w:name w:val="Normal Indent"/>
    <w:basedOn w:val="a0"/>
    <w:rsid w:val="00746D6C"/>
    <w:pPr>
      <w:ind w:leftChars="200" w:left="480"/>
    </w:pPr>
    <w:rPr>
      <w:rFonts w:ascii="Times New Roman" w:eastAsia="新細明體" w:hAnsi="Times New Roman" w:cs="Times New Roman"/>
      <w:szCs w:val="20"/>
    </w:rPr>
  </w:style>
  <w:style w:type="paragraph" w:styleId="26">
    <w:name w:val="Body Text 2"/>
    <w:basedOn w:val="a0"/>
    <w:link w:val="27"/>
    <w:rsid w:val="00746D6C"/>
    <w:pPr>
      <w:jc w:val="both"/>
    </w:pPr>
    <w:rPr>
      <w:rFonts w:ascii="標楷體" w:eastAsia="標楷體" w:hAnsi="Times New Roman" w:cs="Times New Roman"/>
      <w:spacing w:val="-20"/>
      <w:szCs w:val="20"/>
    </w:rPr>
  </w:style>
  <w:style w:type="character" w:customStyle="1" w:styleId="27">
    <w:name w:val="本文 2 字元"/>
    <w:basedOn w:val="a1"/>
    <w:link w:val="26"/>
    <w:rsid w:val="00746D6C"/>
    <w:rPr>
      <w:rFonts w:ascii="標楷體" w:eastAsia="標楷體" w:hAnsi="Times New Roman" w:cs="Times New Roman"/>
      <w:spacing w:val="-20"/>
      <w:szCs w:val="20"/>
    </w:rPr>
  </w:style>
  <w:style w:type="paragraph" w:customStyle="1" w:styleId="affff0">
    <w:name w:val="(一)"/>
    <w:basedOn w:val="a0"/>
    <w:rsid w:val="00746D6C"/>
    <w:pPr>
      <w:spacing w:line="460" w:lineRule="exact"/>
      <w:jc w:val="both"/>
    </w:pPr>
    <w:rPr>
      <w:rFonts w:ascii="華康中明體" w:eastAsia="華康中明體" w:hAnsi="Times New Roman" w:cs="Times New Roman"/>
      <w:b/>
      <w:sz w:val="28"/>
      <w:szCs w:val="20"/>
    </w:rPr>
  </w:style>
  <w:style w:type="paragraph" w:customStyle="1" w:styleId="15">
    <w:name w:val="1."/>
    <w:basedOn w:val="a0"/>
    <w:rsid w:val="00746D6C"/>
    <w:pPr>
      <w:adjustRightInd w:val="0"/>
      <w:spacing w:line="360" w:lineRule="atLeast"/>
      <w:ind w:left="568" w:hanging="284"/>
      <w:textAlignment w:val="baseline"/>
    </w:pPr>
    <w:rPr>
      <w:rFonts w:ascii="華康楷書體W5" w:eastAsia="華康楷書體W5" w:hAnsi="Times New Roman" w:cs="Times New Roman"/>
      <w:kern w:val="0"/>
      <w:sz w:val="28"/>
      <w:szCs w:val="20"/>
    </w:rPr>
  </w:style>
  <w:style w:type="paragraph" w:customStyle="1" w:styleId="16">
    <w:name w:val="（1）"/>
    <w:basedOn w:val="a0"/>
    <w:rsid w:val="00746D6C"/>
    <w:pPr>
      <w:adjustRightInd w:val="0"/>
      <w:spacing w:line="360" w:lineRule="atLeast"/>
      <w:ind w:left="964" w:hanging="425"/>
      <w:textAlignment w:val="baseline"/>
    </w:pPr>
    <w:rPr>
      <w:rFonts w:ascii="華康楷書體W5" w:eastAsia="華康楷書體W5" w:hAnsi="Times New Roman" w:cs="Times New Roman"/>
      <w:kern w:val="0"/>
      <w:sz w:val="28"/>
      <w:szCs w:val="20"/>
    </w:rPr>
  </w:style>
  <w:style w:type="paragraph" w:customStyle="1" w:styleId="affff1">
    <w:name w:val="條文三"/>
    <w:basedOn w:val="a0"/>
    <w:rsid w:val="00746D6C"/>
    <w:pPr>
      <w:tabs>
        <w:tab w:val="num" w:pos="1287"/>
      </w:tabs>
      <w:adjustRightInd w:val="0"/>
      <w:ind w:left="567" w:right="57"/>
      <w:jc w:val="both"/>
      <w:textAlignment w:val="baseline"/>
    </w:pPr>
    <w:rPr>
      <w:rFonts w:ascii="全真楷書" w:eastAsia="全真楷書" w:hAnsi="Times New Roman" w:cs="Times New Roman"/>
      <w:sz w:val="28"/>
      <w:szCs w:val="20"/>
    </w:rPr>
  </w:style>
  <w:style w:type="paragraph" w:customStyle="1" w:styleId="affff2">
    <w:name w:val="壹文"/>
    <w:basedOn w:val="a0"/>
    <w:rsid w:val="00746D6C"/>
    <w:pPr>
      <w:adjustRightInd w:val="0"/>
      <w:spacing w:before="120" w:line="360" w:lineRule="atLeast"/>
      <w:ind w:left="680"/>
      <w:textAlignment w:val="baseline"/>
    </w:pPr>
    <w:rPr>
      <w:rFonts w:ascii="標楷體" w:eastAsia="標楷體" w:hAnsi="Times New Roman" w:cs="Times New Roman"/>
      <w:kern w:val="0"/>
      <w:sz w:val="28"/>
      <w:szCs w:val="20"/>
    </w:rPr>
  </w:style>
  <w:style w:type="numbering" w:customStyle="1" w:styleId="17">
    <w:name w:val="無清單1"/>
    <w:next w:val="a3"/>
    <w:semiHidden/>
    <w:rsid w:val="00746D6C"/>
  </w:style>
  <w:style w:type="paragraph" w:customStyle="1" w:styleId="affff3">
    <w:name w:val="首長"/>
    <w:basedOn w:val="affa"/>
    <w:rsid w:val="00746D6C"/>
    <w:pPr>
      <w:spacing w:line="500" w:lineRule="exact"/>
    </w:pPr>
    <w:rPr>
      <w:sz w:val="36"/>
    </w:rPr>
  </w:style>
  <w:style w:type="paragraph" w:customStyle="1" w:styleId="affff4">
    <w:name w:val="批示欄位"/>
    <w:basedOn w:val="a0"/>
    <w:rsid w:val="00746D6C"/>
    <w:pPr>
      <w:widowControl/>
      <w:snapToGrid w:val="0"/>
      <w:textAlignment w:val="baseline"/>
    </w:pPr>
    <w:rPr>
      <w:rFonts w:ascii="Times New Roman" w:eastAsia="標楷體" w:hAnsi="Times New Roman" w:cs="Times New Roman"/>
      <w:noProof/>
      <w:kern w:val="0"/>
      <w:szCs w:val="20"/>
    </w:rPr>
  </w:style>
  <w:style w:type="paragraph" w:customStyle="1" w:styleId="affff5">
    <w:name w:val="本文卷處理方式"/>
    <w:basedOn w:val="a0"/>
    <w:rsid w:val="00746D6C"/>
    <w:pPr>
      <w:spacing w:line="320" w:lineRule="exact"/>
    </w:pPr>
    <w:rPr>
      <w:rFonts w:ascii="Times New Roman" w:eastAsia="標楷體" w:hAnsi="Times New Roman" w:cs="Times New Roman"/>
      <w:sz w:val="32"/>
      <w:szCs w:val="20"/>
    </w:rPr>
  </w:style>
  <w:style w:type="paragraph" w:customStyle="1" w:styleId="affff6">
    <w:name w:val="正副本"/>
    <w:basedOn w:val="a0"/>
    <w:rsid w:val="00746D6C"/>
    <w:pPr>
      <w:snapToGrid w:val="0"/>
      <w:spacing w:line="280" w:lineRule="exact"/>
      <w:ind w:left="726" w:hanging="726"/>
      <w:jc w:val="both"/>
    </w:pPr>
    <w:rPr>
      <w:rFonts w:ascii="Times New Roman" w:eastAsia="標楷體" w:hAnsi="Times New Roman" w:cs="Times New Roman"/>
      <w:szCs w:val="20"/>
    </w:rPr>
  </w:style>
  <w:style w:type="paragraph" w:customStyle="1" w:styleId="affff7">
    <w:name w:val="抄件"/>
    <w:basedOn w:val="a0"/>
    <w:rsid w:val="00746D6C"/>
    <w:pPr>
      <w:snapToGrid w:val="0"/>
      <w:spacing w:line="300" w:lineRule="exact"/>
      <w:ind w:left="8959" w:hanging="8959"/>
    </w:pPr>
    <w:rPr>
      <w:rFonts w:ascii="Times New Roman" w:eastAsia="標楷體" w:hAnsi="Times New Roman" w:cs="Times New Roman"/>
      <w:sz w:val="28"/>
      <w:szCs w:val="20"/>
    </w:rPr>
  </w:style>
  <w:style w:type="paragraph" w:customStyle="1" w:styleId="affff8">
    <w:name w:val="機關名稱"/>
    <w:basedOn w:val="a0"/>
    <w:rsid w:val="00746D6C"/>
    <w:pPr>
      <w:snapToGrid w:val="0"/>
    </w:pPr>
    <w:rPr>
      <w:rFonts w:ascii="Times New Roman" w:eastAsia="標楷體" w:hAnsi="Times New Roman" w:cs="Times New Roman"/>
      <w:sz w:val="44"/>
      <w:szCs w:val="20"/>
    </w:rPr>
  </w:style>
  <w:style w:type="paragraph" w:customStyle="1" w:styleId="affff9">
    <w:name w:val="聯絡人"/>
    <w:basedOn w:val="a0"/>
    <w:rsid w:val="00746D6C"/>
    <w:pPr>
      <w:snapToGrid w:val="0"/>
      <w:ind w:left="6997" w:hangingChars="2499" w:hanging="6997"/>
    </w:pPr>
    <w:rPr>
      <w:rFonts w:ascii="Times New Roman" w:eastAsia="標楷體" w:hAnsi="Times New Roman" w:cs="Times New Roman"/>
      <w:sz w:val="28"/>
      <w:szCs w:val="20"/>
    </w:rPr>
  </w:style>
  <w:style w:type="paragraph" w:customStyle="1" w:styleId="affffa">
    <w:name w:val="開會事由"/>
    <w:basedOn w:val="affa"/>
    <w:rsid w:val="00746D6C"/>
    <w:pPr>
      <w:spacing w:line="500" w:lineRule="exact"/>
      <w:ind w:left="1809" w:hanging="1809"/>
    </w:pPr>
    <w:rPr>
      <w:sz w:val="36"/>
    </w:rPr>
  </w:style>
  <w:style w:type="paragraph" w:customStyle="1" w:styleId="PreformattedText">
    <w:name w:val="Preformatted Text"/>
    <w:basedOn w:val="a0"/>
    <w:rsid w:val="00746D6C"/>
    <w:pPr>
      <w:suppressAutoHyphens/>
    </w:pPr>
    <w:rPr>
      <w:rFonts w:ascii="Cumberland" w:eastAsia="Cumberland" w:hAnsi="Cumberland" w:cs="Times New Roman"/>
      <w:kern w:val="0"/>
      <w:sz w:val="20"/>
      <w:szCs w:val="20"/>
    </w:rPr>
  </w:style>
  <w:style w:type="paragraph" w:customStyle="1" w:styleId="TableContents">
    <w:name w:val="Table Contents"/>
    <w:basedOn w:val="aff7"/>
    <w:rsid w:val="00746D6C"/>
    <w:pPr>
      <w:suppressLineNumbers/>
      <w:suppressAutoHyphens/>
      <w:spacing w:after="120"/>
      <w:ind w:left="0"/>
    </w:pPr>
    <w:rPr>
      <w:rFonts w:ascii="Thorndale" w:eastAsia="Andale Sans UI" w:hAnsi="Thorndale" w:cs="Tahoma"/>
    </w:rPr>
  </w:style>
  <w:style w:type="character" w:customStyle="1" w:styleId="WW-Absatz-Standardschriftart">
    <w:name w:val="WW-Absatz-Standardschriftart"/>
    <w:rsid w:val="00746D6C"/>
  </w:style>
  <w:style w:type="paragraph" w:customStyle="1" w:styleId="28">
    <w:name w:val="標2內文"/>
    <w:basedOn w:val="a0"/>
    <w:rsid w:val="00746D6C"/>
    <w:pPr>
      <w:spacing w:after="120" w:line="440" w:lineRule="exact"/>
      <w:ind w:leftChars="355" w:left="355" w:firstLineChars="200" w:firstLine="200"/>
      <w:jc w:val="both"/>
    </w:pPr>
    <w:rPr>
      <w:rFonts w:ascii="Arial" w:eastAsia="標楷體" w:hAnsi="Arial" w:cs="新細明體"/>
      <w:sz w:val="28"/>
      <w:szCs w:val="20"/>
    </w:rPr>
  </w:style>
  <w:style w:type="paragraph" w:customStyle="1" w:styleId="100">
    <w:name w:val="索引10"/>
    <w:basedOn w:val="1"/>
    <w:rsid w:val="00746D6C"/>
    <w:pPr>
      <w:snapToGrid w:val="0"/>
      <w:spacing w:before="0" w:after="0" w:line="360" w:lineRule="auto"/>
      <w:jc w:val="center"/>
    </w:pPr>
    <w:rPr>
      <w:rFonts w:ascii="Times New Roman" w:eastAsia="標楷體" w:hAnsi="Times New Roman" w:cs="Times New Roman"/>
      <w:color w:val="000000"/>
      <w:sz w:val="32"/>
    </w:rPr>
  </w:style>
  <w:style w:type="paragraph" w:customStyle="1" w:styleId="affffb">
    <w:name w:val="字元 字元 字元 字元"/>
    <w:basedOn w:val="a0"/>
    <w:rsid w:val="00746D6C"/>
    <w:pPr>
      <w:widowControl/>
      <w:spacing w:after="160" w:line="240" w:lineRule="exact"/>
    </w:pPr>
    <w:rPr>
      <w:rFonts w:ascii="Verdana" w:eastAsia="Times New Roman" w:hAnsi="Verdana" w:cs="Times New Roman"/>
      <w:kern w:val="0"/>
      <w:sz w:val="20"/>
      <w:szCs w:val="20"/>
      <w:lang w:eastAsia="en-US"/>
    </w:rPr>
  </w:style>
  <w:style w:type="paragraph" w:customStyle="1" w:styleId="affffc">
    <w:name w:val="第一項"/>
    <w:basedOn w:val="a0"/>
    <w:rsid w:val="00746D6C"/>
    <w:pPr>
      <w:ind w:left="812" w:hanging="452"/>
      <w:jc w:val="both"/>
    </w:pPr>
    <w:rPr>
      <w:rFonts w:ascii="標楷體" w:eastAsia="標楷體" w:hAnsi="Times New Roman" w:cs="Times New Roman"/>
      <w:color w:val="000000"/>
      <w:sz w:val="28"/>
      <w:szCs w:val="20"/>
    </w:rPr>
  </w:style>
  <w:style w:type="paragraph" w:customStyle="1" w:styleId="cjk">
    <w:name w:val="cjk"/>
    <w:basedOn w:val="a0"/>
    <w:rsid w:val="00746D6C"/>
    <w:pPr>
      <w:widowControl/>
      <w:spacing w:before="100" w:beforeAutospacing="1" w:after="119"/>
    </w:pPr>
    <w:rPr>
      <w:rFonts w:ascii="新細明體" w:eastAsia="新細明體" w:hAnsi="新細明體" w:cs="新細明體"/>
      <w:color w:val="000000"/>
      <w:kern w:val="0"/>
      <w:szCs w:val="24"/>
    </w:rPr>
  </w:style>
  <w:style w:type="character" w:customStyle="1" w:styleId="Standard">
    <w:name w:val="Standard 字元"/>
    <w:link w:val="Standard0"/>
    <w:locked/>
    <w:rsid w:val="00746D6C"/>
    <w:rPr>
      <w:rFonts w:eastAsia="標楷體"/>
    </w:rPr>
  </w:style>
  <w:style w:type="paragraph" w:customStyle="1" w:styleId="Standard0">
    <w:name w:val="Standard"/>
    <w:link w:val="Standard"/>
    <w:rsid w:val="00746D6C"/>
    <w:pPr>
      <w:widowControl w:val="0"/>
      <w:suppressAutoHyphens/>
      <w:autoSpaceDN w:val="0"/>
    </w:pPr>
    <w:rPr>
      <w:rFonts w:eastAsia="標楷體"/>
    </w:rPr>
  </w:style>
  <w:style w:type="paragraph" w:customStyle="1" w:styleId="PreformattedTextuser">
    <w:name w:val="Preformatted Text (user)"/>
    <w:basedOn w:val="a0"/>
    <w:rsid w:val="00746D6C"/>
    <w:pPr>
      <w:suppressAutoHyphens/>
      <w:autoSpaceDN w:val="0"/>
    </w:pPr>
    <w:rPr>
      <w:rFonts w:ascii="Times New Roman" w:eastAsia="標楷體" w:hAnsi="Times New Roman" w:cs="Cumberland, 'Courier New'"/>
      <w:kern w:val="3"/>
      <w:sz w:val="20"/>
      <w:szCs w:val="20"/>
    </w:rPr>
  </w:style>
  <w:style w:type="paragraph" w:customStyle="1" w:styleId="33">
    <w:name w:val="3"/>
    <w:uiPriority w:val="99"/>
    <w:unhideWhenUsed/>
    <w:rsid w:val="00746D6C"/>
    <w:pPr>
      <w:widowControl w:val="0"/>
    </w:pPr>
  </w:style>
  <w:style w:type="paragraph" w:styleId="affffd">
    <w:name w:val="footnote text"/>
    <w:basedOn w:val="a0"/>
    <w:link w:val="affffe"/>
    <w:uiPriority w:val="99"/>
    <w:semiHidden/>
    <w:unhideWhenUsed/>
    <w:rsid w:val="00C17F48"/>
    <w:pPr>
      <w:snapToGrid w:val="0"/>
    </w:pPr>
    <w:rPr>
      <w:sz w:val="20"/>
      <w:szCs w:val="20"/>
    </w:rPr>
  </w:style>
  <w:style w:type="character" w:customStyle="1" w:styleId="affffe">
    <w:name w:val="註腳文字 字元"/>
    <w:basedOn w:val="a1"/>
    <w:link w:val="affffd"/>
    <w:uiPriority w:val="99"/>
    <w:semiHidden/>
    <w:rsid w:val="00C17F48"/>
    <w:rPr>
      <w:sz w:val="20"/>
      <w:szCs w:val="20"/>
    </w:rPr>
  </w:style>
  <w:style w:type="character" w:styleId="afffff">
    <w:name w:val="footnote reference"/>
    <w:basedOn w:val="a1"/>
    <w:uiPriority w:val="99"/>
    <w:semiHidden/>
    <w:unhideWhenUsed/>
    <w:rsid w:val="00C17F48"/>
    <w:rPr>
      <w:vertAlign w:val="superscript"/>
    </w:rPr>
  </w:style>
  <w:style w:type="numbering" w:customStyle="1" w:styleId="29">
    <w:name w:val="無清單2"/>
    <w:next w:val="a3"/>
    <w:uiPriority w:val="99"/>
    <w:semiHidden/>
    <w:unhideWhenUsed/>
    <w:rsid w:val="001C7361"/>
  </w:style>
  <w:style w:type="table" w:customStyle="1" w:styleId="18">
    <w:name w:val="表格格線1"/>
    <w:basedOn w:val="a2"/>
    <w:next w:val="af"/>
    <w:rsid w:val="001C7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2"/>
    <w:uiPriority w:val="39"/>
    <w:rsid w:val="001C7361"/>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無清單11"/>
    <w:next w:val="a3"/>
    <w:semiHidden/>
    <w:rsid w:val="001C7361"/>
  </w:style>
  <w:style w:type="numbering" w:customStyle="1" w:styleId="34">
    <w:name w:val="無清單3"/>
    <w:next w:val="a3"/>
    <w:uiPriority w:val="99"/>
    <w:semiHidden/>
    <w:unhideWhenUsed/>
    <w:rsid w:val="001C7361"/>
  </w:style>
  <w:style w:type="table" w:customStyle="1" w:styleId="2a">
    <w:name w:val="表格格線2"/>
    <w:basedOn w:val="a2"/>
    <w:next w:val="af"/>
    <w:rsid w:val="001C7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2"/>
    <w:uiPriority w:val="39"/>
    <w:rsid w:val="001C7361"/>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3"/>
    <w:semiHidden/>
    <w:rsid w:val="001C7361"/>
  </w:style>
  <w:style w:type="table" w:customStyle="1" w:styleId="4">
    <w:name w:val="表格格線4"/>
    <w:basedOn w:val="a2"/>
    <w:next w:val="af"/>
    <w:rsid w:val="006D7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無清單4"/>
    <w:next w:val="a3"/>
    <w:uiPriority w:val="99"/>
    <w:semiHidden/>
    <w:unhideWhenUsed/>
    <w:rsid w:val="003F37DF"/>
  </w:style>
  <w:style w:type="table" w:customStyle="1" w:styleId="5">
    <w:name w:val="表格格線5"/>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2"/>
    <w:uiPriority w:val="39"/>
    <w:rsid w:val="003F37D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3"/>
    <w:semiHidden/>
    <w:rsid w:val="003F37DF"/>
  </w:style>
  <w:style w:type="numbering" w:customStyle="1" w:styleId="210">
    <w:name w:val="無清單21"/>
    <w:next w:val="a3"/>
    <w:uiPriority w:val="99"/>
    <w:semiHidden/>
    <w:unhideWhenUsed/>
    <w:rsid w:val="003F37DF"/>
  </w:style>
  <w:style w:type="table" w:customStyle="1" w:styleId="111">
    <w:name w:val="表格格線11"/>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1"/>
    <w:basedOn w:val="a2"/>
    <w:uiPriority w:val="39"/>
    <w:rsid w:val="003F37D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無清單111"/>
    <w:next w:val="a3"/>
    <w:semiHidden/>
    <w:rsid w:val="003F37DF"/>
  </w:style>
  <w:style w:type="numbering" w:customStyle="1" w:styleId="312">
    <w:name w:val="無清單31"/>
    <w:next w:val="a3"/>
    <w:uiPriority w:val="99"/>
    <w:semiHidden/>
    <w:unhideWhenUsed/>
    <w:rsid w:val="003F37DF"/>
  </w:style>
  <w:style w:type="table" w:customStyle="1" w:styleId="211">
    <w:name w:val="表格格線21"/>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格格線321"/>
    <w:basedOn w:val="a2"/>
    <w:uiPriority w:val="39"/>
    <w:rsid w:val="003F37D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無清單121"/>
    <w:next w:val="a3"/>
    <w:semiHidden/>
    <w:rsid w:val="003F37DF"/>
  </w:style>
  <w:style w:type="table" w:customStyle="1" w:styleId="41">
    <w:name w:val="表格格線41"/>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18883">
      <w:bodyDiv w:val="1"/>
      <w:marLeft w:val="0"/>
      <w:marRight w:val="0"/>
      <w:marTop w:val="0"/>
      <w:marBottom w:val="0"/>
      <w:divBdr>
        <w:top w:val="none" w:sz="0" w:space="0" w:color="auto"/>
        <w:left w:val="none" w:sz="0" w:space="0" w:color="auto"/>
        <w:bottom w:val="none" w:sz="0" w:space="0" w:color="auto"/>
        <w:right w:val="none" w:sz="0" w:space="0" w:color="auto"/>
      </w:divBdr>
      <w:divsChild>
        <w:div w:id="337344679">
          <w:marLeft w:val="547"/>
          <w:marRight w:val="0"/>
          <w:marTop w:val="0"/>
          <w:marBottom w:val="0"/>
          <w:divBdr>
            <w:top w:val="none" w:sz="0" w:space="0" w:color="auto"/>
            <w:left w:val="none" w:sz="0" w:space="0" w:color="auto"/>
            <w:bottom w:val="none" w:sz="0" w:space="0" w:color="auto"/>
            <w:right w:val="none" w:sz="0" w:space="0" w:color="auto"/>
          </w:divBdr>
        </w:div>
        <w:div w:id="1716736096">
          <w:marLeft w:val="547"/>
          <w:marRight w:val="0"/>
          <w:marTop w:val="0"/>
          <w:marBottom w:val="0"/>
          <w:divBdr>
            <w:top w:val="none" w:sz="0" w:space="0" w:color="auto"/>
            <w:left w:val="none" w:sz="0" w:space="0" w:color="auto"/>
            <w:bottom w:val="none" w:sz="0" w:space="0" w:color="auto"/>
            <w:right w:val="none" w:sz="0" w:space="0" w:color="auto"/>
          </w:divBdr>
        </w:div>
      </w:divsChild>
    </w:div>
    <w:div w:id="83648100">
      <w:bodyDiv w:val="1"/>
      <w:marLeft w:val="0"/>
      <w:marRight w:val="0"/>
      <w:marTop w:val="0"/>
      <w:marBottom w:val="0"/>
      <w:divBdr>
        <w:top w:val="none" w:sz="0" w:space="0" w:color="auto"/>
        <w:left w:val="none" w:sz="0" w:space="0" w:color="auto"/>
        <w:bottom w:val="none" w:sz="0" w:space="0" w:color="auto"/>
        <w:right w:val="none" w:sz="0" w:space="0" w:color="auto"/>
      </w:divBdr>
    </w:div>
    <w:div w:id="113181762">
      <w:bodyDiv w:val="1"/>
      <w:marLeft w:val="0"/>
      <w:marRight w:val="0"/>
      <w:marTop w:val="0"/>
      <w:marBottom w:val="0"/>
      <w:divBdr>
        <w:top w:val="none" w:sz="0" w:space="0" w:color="auto"/>
        <w:left w:val="none" w:sz="0" w:space="0" w:color="auto"/>
        <w:bottom w:val="none" w:sz="0" w:space="0" w:color="auto"/>
        <w:right w:val="none" w:sz="0" w:space="0" w:color="auto"/>
      </w:divBdr>
    </w:div>
    <w:div w:id="195120693">
      <w:bodyDiv w:val="1"/>
      <w:marLeft w:val="0"/>
      <w:marRight w:val="0"/>
      <w:marTop w:val="0"/>
      <w:marBottom w:val="0"/>
      <w:divBdr>
        <w:top w:val="none" w:sz="0" w:space="0" w:color="auto"/>
        <w:left w:val="none" w:sz="0" w:space="0" w:color="auto"/>
        <w:bottom w:val="none" w:sz="0" w:space="0" w:color="auto"/>
        <w:right w:val="none" w:sz="0" w:space="0" w:color="auto"/>
      </w:divBdr>
    </w:div>
    <w:div w:id="204955069">
      <w:bodyDiv w:val="1"/>
      <w:marLeft w:val="0"/>
      <w:marRight w:val="0"/>
      <w:marTop w:val="0"/>
      <w:marBottom w:val="0"/>
      <w:divBdr>
        <w:top w:val="none" w:sz="0" w:space="0" w:color="auto"/>
        <w:left w:val="none" w:sz="0" w:space="0" w:color="auto"/>
        <w:bottom w:val="none" w:sz="0" w:space="0" w:color="auto"/>
        <w:right w:val="none" w:sz="0" w:space="0" w:color="auto"/>
      </w:divBdr>
    </w:div>
    <w:div w:id="237256887">
      <w:bodyDiv w:val="1"/>
      <w:marLeft w:val="0"/>
      <w:marRight w:val="0"/>
      <w:marTop w:val="0"/>
      <w:marBottom w:val="0"/>
      <w:divBdr>
        <w:top w:val="none" w:sz="0" w:space="0" w:color="auto"/>
        <w:left w:val="none" w:sz="0" w:space="0" w:color="auto"/>
        <w:bottom w:val="none" w:sz="0" w:space="0" w:color="auto"/>
        <w:right w:val="none" w:sz="0" w:space="0" w:color="auto"/>
      </w:divBdr>
    </w:div>
    <w:div w:id="306210470">
      <w:bodyDiv w:val="1"/>
      <w:marLeft w:val="0"/>
      <w:marRight w:val="0"/>
      <w:marTop w:val="0"/>
      <w:marBottom w:val="0"/>
      <w:divBdr>
        <w:top w:val="none" w:sz="0" w:space="0" w:color="auto"/>
        <w:left w:val="none" w:sz="0" w:space="0" w:color="auto"/>
        <w:bottom w:val="none" w:sz="0" w:space="0" w:color="auto"/>
        <w:right w:val="none" w:sz="0" w:space="0" w:color="auto"/>
      </w:divBdr>
    </w:div>
    <w:div w:id="322121035">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1267"/>
          <w:marRight w:val="0"/>
          <w:marTop w:val="0"/>
          <w:marBottom w:val="60"/>
          <w:divBdr>
            <w:top w:val="none" w:sz="0" w:space="0" w:color="auto"/>
            <w:left w:val="none" w:sz="0" w:space="0" w:color="auto"/>
            <w:bottom w:val="none" w:sz="0" w:space="0" w:color="auto"/>
            <w:right w:val="none" w:sz="0" w:space="0" w:color="auto"/>
          </w:divBdr>
        </w:div>
      </w:divsChild>
    </w:div>
    <w:div w:id="381444564">
      <w:bodyDiv w:val="1"/>
      <w:marLeft w:val="0"/>
      <w:marRight w:val="0"/>
      <w:marTop w:val="0"/>
      <w:marBottom w:val="0"/>
      <w:divBdr>
        <w:top w:val="none" w:sz="0" w:space="0" w:color="auto"/>
        <w:left w:val="none" w:sz="0" w:space="0" w:color="auto"/>
        <w:bottom w:val="none" w:sz="0" w:space="0" w:color="auto"/>
        <w:right w:val="none" w:sz="0" w:space="0" w:color="auto"/>
      </w:divBdr>
      <w:divsChild>
        <w:div w:id="422262705">
          <w:marLeft w:val="547"/>
          <w:marRight w:val="0"/>
          <w:marTop w:val="0"/>
          <w:marBottom w:val="60"/>
          <w:divBdr>
            <w:top w:val="none" w:sz="0" w:space="0" w:color="auto"/>
            <w:left w:val="none" w:sz="0" w:space="0" w:color="auto"/>
            <w:bottom w:val="none" w:sz="0" w:space="0" w:color="auto"/>
            <w:right w:val="none" w:sz="0" w:space="0" w:color="auto"/>
          </w:divBdr>
        </w:div>
      </w:divsChild>
    </w:div>
    <w:div w:id="382871816">
      <w:bodyDiv w:val="1"/>
      <w:marLeft w:val="0"/>
      <w:marRight w:val="0"/>
      <w:marTop w:val="0"/>
      <w:marBottom w:val="0"/>
      <w:divBdr>
        <w:top w:val="none" w:sz="0" w:space="0" w:color="auto"/>
        <w:left w:val="none" w:sz="0" w:space="0" w:color="auto"/>
        <w:bottom w:val="none" w:sz="0" w:space="0" w:color="auto"/>
        <w:right w:val="none" w:sz="0" w:space="0" w:color="auto"/>
      </w:divBdr>
    </w:div>
    <w:div w:id="388578394">
      <w:bodyDiv w:val="1"/>
      <w:marLeft w:val="0"/>
      <w:marRight w:val="0"/>
      <w:marTop w:val="0"/>
      <w:marBottom w:val="0"/>
      <w:divBdr>
        <w:top w:val="none" w:sz="0" w:space="0" w:color="auto"/>
        <w:left w:val="none" w:sz="0" w:space="0" w:color="auto"/>
        <w:bottom w:val="none" w:sz="0" w:space="0" w:color="auto"/>
        <w:right w:val="none" w:sz="0" w:space="0" w:color="auto"/>
      </w:divBdr>
    </w:div>
    <w:div w:id="398863339">
      <w:bodyDiv w:val="1"/>
      <w:marLeft w:val="0"/>
      <w:marRight w:val="0"/>
      <w:marTop w:val="0"/>
      <w:marBottom w:val="0"/>
      <w:divBdr>
        <w:top w:val="none" w:sz="0" w:space="0" w:color="auto"/>
        <w:left w:val="none" w:sz="0" w:space="0" w:color="auto"/>
        <w:bottom w:val="none" w:sz="0" w:space="0" w:color="auto"/>
        <w:right w:val="none" w:sz="0" w:space="0" w:color="auto"/>
      </w:divBdr>
    </w:div>
    <w:div w:id="402484726">
      <w:bodyDiv w:val="1"/>
      <w:marLeft w:val="0"/>
      <w:marRight w:val="0"/>
      <w:marTop w:val="0"/>
      <w:marBottom w:val="0"/>
      <w:divBdr>
        <w:top w:val="none" w:sz="0" w:space="0" w:color="auto"/>
        <w:left w:val="none" w:sz="0" w:space="0" w:color="auto"/>
        <w:bottom w:val="none" w:sz="0" w:space="0" w:color="auto"/>
        <w:right w:val="none" w:sz="0" w:space="0" w:color="auto"/>
      </w:divBdr>
    </w:div>
    <w:div w:id="425536696">
      <w:bodyDiv w:val="1"/>
      <w:marLeft w:val="0"/>
      <w:marRight w:val="0"/>
      <w:marTop w:val="0"/>
      <w:marBottom w:val="0"/>
      <w:divBdr>
        <w:top w:val="none" w:sz="0" w:space="0" w:color="auto"/>
        <w:left w:val="none" w:sz="0" w:space="0" w:color="auto"/>
        <w:bottom w:val="none" w:sz="0" w:space="0" w:color="auto"/>
        <w:right w:val="none" w:sz="0" w:space="0" w:color="auto"/>
      </w:divBdr>
    </w:div>
    <w:div w:id="471170165">
      <w:bodyDiv w:val="1"/>
      <w:marLeft w:val="0"/>
      <w:marRight w:val="0"/>
      <w:marTop w:val="0"/>
      <w:marBottom w:val="0"/>
      <w:divBdr>
        <w:top w:val="none" w:sz="0" w:space="0" w:color="auto"/>
        <w:left w:val="none" w:sz="0" w:space="0" w:color="auto"/>
        <w:bottom w:val="none" w:sz="0" w:space="0" w:color="auto"/>
        <w:right w:val="none" w:sz="0" w:space="0" w:color="auto"/>
      </w:divBdr>
    </w:div>
    <w:div w:id="558129820">
      <w:bodyDiv w:val="1"/>
      <w:marLeft w:val="0"/>
      <w:marRight w:val="0"/>
      <w:marTop w:val="0"/>
      <w:marBottom w:val="0"/>
      <w:divBdr>
        <w:top w:val="none" w:sz="0" w:space="0" w:color="auto"/>
        <w:left w:val="none" w:sz="0" w:space="0" w:color="auto"/>
        <w:bottom w:val="none" w:sz="0" w:space="0" w:color="auto"/>
        <w:right w:val="none" w:sz="0" w:space="0" w:color="auto"/>
      </w:divBdr>
      <w:divsChild>
        <w:div w:id="794451052">
          <w:marLeft w:val="547"/>
          <w:marRight w:val="0"/>
          <w:marTop w:val="0"/>
          <w:marBottom w:val="0"/>
          <w:divBdr>
            <w:top w:val="none" w:sz="0" w:space="0" w:color="auto"/>
            <w:left w:val="none" w:sz="0" w:space="0" w:color="auto"/>
            <w:bottom w:val="none" w:sz="0" w:space="0" w:color="auto"/>
            <w:right w:val="none" w:sz="0" w:space="0" w:color="auto"/>
          </w:divBdr>
        </w:div>
        <w:div w:id="880704279">
          <w:marLeft w:val="547"/>
          <w:marRight w:val="0"/>
          <w:marTop w:val="0"/>
          <w:marBottom w:val="0"/>
          <w:divBdr>
            <w:top w:val="none" w:sz="0" w:space="0" w:color="auto"/>
            <w:left w:val="none" w:sz="0" w:space="0" w:color="auto"/>
            <w:bottom w:val="none" w:sz="0" w:space="0" w:color="auto"/>
            <w:right w:val="none" w:sz="0" w:space="0" w:color="auto"/>
          </w:divBdr>
        </w:div>
        <w:div w:id="1047870973">
          <w:marLeft w:val="547"/>
          <w:marRight w:val="0"/>
          <w:marTop w:val="0"/>
          <w:marBottom w:val="0"/>
          <w:divBdr>
            <w:top w:val="none" w:sz="0" w:space="0" w:color="auto"/>
            <w:left w:val="none" w:sz="0" w:space="0" w:color="auto"/>
            <w:bottom w:val="none" w:sz="0" w:space="0" w:color="auto"/>
            <w:right w:val="none" w:sz="0" w:space="0" w:color="auto"/>
          </w:divBdr>
        </w:div>
        <w:div w:id="1094058190">
          <w:marLeft w:val="547"/>
          <w:marRight w:val="0"/>
          <w:marTop w:val="0"/>
          <w:marBottom w:val="0"/>
          <w:divBdr>
            <w:top w:val="none" w:sz="0" w:space="0" w:color="auto"/>
            <w:left w:val="none" w:sz="0" w:space="0" w:color="auto"/>
            <w:bottom w:val="none" w:sz="0" w:space="0" w:color="auto"/>
            <w:right w:val="none" w:sz="0" w:space="0" w:color="auto"/>
          </w:divBdr>
        </w:div>
        <w:div w:id="1127236208">
          <w:marLeft w:val="547"/>
          <w:marRight w:val="0"/>
          <w:marTop w:val="0"/>
          <w:marBottom w:val="0"/>
          <w:divBdr>
            <w:top w:val="none" w:sz="0" w:space="0" w:color="auto"/>
            <w:left w:val="none" w:sz="0" w:space="0" w:color="auto"/>
            <w:bottom w:val="none" w:sz="0" w:space="0" w:color="auto"/>
            <w:right w:val="none" w:sz="0" w:space="0" w:color="auto"/>
          </w:divBdr>
        </w:div>
        <w:div w:id="1268847359">
          <w:marLeft w:val="547"/>
          <w:marRight w:val="0"/>
          <w:marTop w:val="0"/>
          <w:marBottom w:val="0"/>
          <w:divBdr>
            <w:top w:val="none" w:sz="0" w:space="0" w:color="auto"/>
            <w:left w:val="none" w:sz="0" w:space="0" w:color="auto"/>
            <w:bottom w:val="none" w:sz="0" w:space="0" w:color="auto"/>
            <w:right w:val="none" w:sz="0" w:space="0" w:color="auto"/>
          </w:divBdr>
        </w:div>
        <w:div w:id="1460761004">
          <w:marLeft w:val="547"/>
          <w:marRight w:val="0"/>
          <w:marTop w:val="0"/>
          <w:marBottom w:val="0"/>
          <w:divBdr>
            <w:top w:val="none" w:sz="0" w:space="0" w:color="auto"/>
            <w:left w:val="none" w:sz="0" w:space="0" w:color="auto"/>
            <w:bottom w:val="none" w:sz="0" w:space="0" w:color="auto"/>
            <w:right w:val="none" w:sz="0" w:space="0" w:color="auto"/>
          </w:divBdr>
        </w:div>
        <w:div w:id="1505587556">
          <w:marLeft w:val="547"/>
          <w:marRight w:val="0"/>
          <w:marTop w:val="0"/>
          <w:marBottom w:val="0"/>
          <w:divBdr>
            <w:top w:val="none" w:sz="0" w:space="0" w:color="auto"/>
            <w:left w:val="none" w:sz="0" w:space="0" w:color="auto"/>
            <w:bottom w:val="none" w:sz="0" w:space="0" w:color="auto"/>
            <w:right w:val="none" w:sz="0" w:space="0" w:color="auto"/>
          </w:divBdr>
        </w:div>
        <w:div w:id="1531143726">
          <w:marLeft w:val="547"/>
          <w:marRight w:val="0"/>
          <w:marTop w:val="0"/>
          <w:marBottom w:val="0"/>
          <w:divBdr>
            <w:top w:val="none" w:sz="0" w:space="0" w:color="auto"/>
            <w:left w:val="none" w:sz="0" w:space="0" w:color="auto"/>
            <w:bottom w:val="none" w:sz="0" w:space="0" w:color="auto"/>
            <w:right w:val="none" w:sz="0" w:space="0" w:color="auto"/>
          </w:divBdr>
        </w:div>
        <w:div w:id="1531912659">
          <w:marLeft w:val="547"/>
          <w:marRight w:val="0"/>
          <w:marTop w:val="0"/>
          <w:marBottom w:val="0"/>
          <w:divBdr>
            <w:top w:val="none" w:sz="0" w:space="0" w:color="auto"/>
            <w:left w:val="none" w:sz="0" w:space="0" w:color="auto"/>
            <w:bottom w:val="none" w:sz="0" w:space="0" w:color="auto"/>
            <w:right w:val="none" w:sz="0" w:space="0" w:color="auto"/>
          </w:divBdr>
        </w:div>
        <w:div w:id="1597521802">
          <w:marLeft w:val="547"/>
          <w:marRight w:val="0"/>
          <w:marTop w:val="0"/>
          <w:marBottom w:val="0"/>
          <w:divBdr>
            <w:top w:val="none" w:sz="0" w:space="0" w:color="auto"/>
            <w:left w:val="none" w:sz="0" w:space="0" w:color="auto"/>
            <w:bottom w:val="none" w:sz="0" w:space="0" w:color="auto"/>
            <w:right w:val="none" w:sz="0" w:space="0" w:color="auto"/>
          </w:divBdr>
        </w:div>
        <w:div w:id="1707759115">
          <w:marLeft w:val="547"/>
          <w:marRight w:val="0"/>
          <w:marTop w:val="0"/>
          <w:marBottom w:val="0"/>
          <w:divBdr>
            <w:top w:val="none" w:sz="0" w:space="0" w:color="auto"/>
            <w:left w:val="none" w:sz="0" w:space="0" w:color="auto"/>
            <w:bottom w:val="none" w:sz="0" w:space="0" w:color="auto"/>
            <w:right w:val="none" w:sz="0" w:space="0" w:color="auto"/>
          </w:divBdr>
        </w:div>
        <w:div w:id="1738744859">
          <w:marLeft w:val="547"/>
          <w:marRight w:val="0"/>
          <w:marTop w:val="0"/>
          <w:marBottom w:val="0"/>
          <w:divBdr>
            <w:top w:val="none" w:sz="0" w:space="0" w:color="auto"/>
            <w:left w:val="none" w:sz="0" w:space="0" w:color="auto"/>
            <w:bottom w:val="none" w:sz="0" w:space="0" w:color="auto"/>
            <w:right w:val="none" w:sz="0" w:space="0" w:color="auto"/>
          </w:divBdr>
        </w:div>
        <w:div w:id="1960646436">
          <w:marLeft w:val="547"/>
          <w:marRight w:val="0"/>
          <w:marTop w:val="0"/>
          <w:marBottom w:val="0"/>
          <w:divBdr>
            <w:top w:val="none" w:sz="0" w:space="0" w:color="auto"/>
            <w:left w:val="none" w:sz="0" w:space="0" w:color="auto"/>
            <w:bottom w:val="none" w:sz="0" w:space="0" w:color="auto"/>
            <w:right w:val="none" w:sz="0" w:space="0" w:color="auto"/>
          </w:divBdr>
        </w:div>
        <w:div w:id="2014138650">
          <w:marLeft w:val="547"/>
          <w:marRight w:val="0"/>
          <w:marTop w:val="0"/>
          <w:marBottom w:val="0"/>
          <w:divBdr>
            <w:top w:val="none" w:sz="0" w:space="0" w:color="auto"/>
            <w:left w:val="none" w:sz="0" w:space="0" w:color="auto"/>
            <w:bottom w:val="none" w:sz="0" w:space="0" w:color="auto"/>
            <w:right w:val="none" w:sz="0" w:space="0" w:color="auto"/>
          </w:divBdr>
        </w:div>
      </w:divsChild>
    </w:div>
    <w:div w:id="609043590">
      <w:bodyDiv w:val="1"/>
      <w:marLeft w:val="0"/>
      <w:marRight w:val="0"/>
      <w:marTop w:val="0"/>
      <w:marBottom w:val="0"/>
      <w:divBdr>
        <w:top w:val="none" w:sz="0" w:space="0" w:color="auto"/>
        <w:left w:val="none" w:sz="0" w:space="0" w:color="auto"/>
        <w:bottom w:val="none" w:sz="0" w:space="0" w:color="auto"/>
        <w:right w:val="none" w:sz="0" w:space="0" w:color="auto"/>
      </w:divBdr>
    </w:div>
    <w:div w:id="636647292">
      <w:bodyDiv w:val="1"/>
      <w:marLeft w:val="0"/>
      <w:marRight w:val="0"/>
      <w:marTop w:val="0"/>
      <w:marBottom w:val="0"/>
      <w:divBdr>
        <w:top w:val="none" w:sz="0" w:space="0" w:color="auto"/>
        <w:left w:val="none" w:sz="0" w:space="0" w:color="auto"/>
        <w:bottom w:val="none" w:sz="0" w:space="0" w:color="auto"/>
        <w:right w:val="none" w:sz="0" w:space="0" w:color="auto"/>
      </w:divBdr>
    </w:div>
    <w:div w:id="680468758">
      <w:bodyDiv w:val="1"/>
      <w:marLeft w:val="0"/>
      <w:marRight w:val="0"/>
      <w:marTop w:val="0"/>
      <w:marBottom w:val="0"/>
      <w:divBdr>
        <w:top w:val="none" w:sz="0" w:space="0" w:color="auto"/>
        <w:left w:val="none" w:sz="0" w:space="0" w:color="auto"/>
        <w:bottom w:val="none" w:sz="0" w:space="0" w:color="auto"/>
        <w:right w:val="none" w:sz="0" w:space="0" w:color="auto"/>
      </w:divBdr>
      <w:divsChild>
        <w:div w:id="1750881297">
          <w:marLeft w:val="1267"/>
          <w:marRight w:val="0"/>
          <w:marTop w:val="0"/>
          <w:marBottom w:val="60"/>
          <w:divBdr>
            <w:top w:val="none" w:sz="0" w:space="0" w:color="auto"/>
            <w:left w:val="none" w:sz="0" w:space="0" w:color="auto"/>
            <w:bottom w:val="none" w:sz="0" w:space="0" w:color="auto"/>
            <w:right w:val="none" w:sz="0" w:space="0" w:color="auto"/>
          </w:divBdr>
        </w:div>
      </w:divsChild>
    </w:div>
    <w:div w:id="689063947">
      <w:bodyDiv w:val="1"/>
      <w:marLeft w:val="0"/>
      <w:marRight w:val="0"/>
      <w:marTop w:val="0"/>
      <w:marBottom w:val="0"/>
      <w:divBdr>
        <w:top w:val="none" w:sz="0" w:space="0" w:color="auto"/>
        <w:left w:val="none" w:sz="0" w:space="0" w:color="auto"/>
        <w:bottom w:val="none" w:sz="0" w:space="0" w:color="auto"/>
        <w:right w:val="none" w:sz="0" w:space="0" w:color="auto"/>
      </w:divBdr>
      <w:divsChild>
        <w:div w:id="275143619">
          <w:marLeft w:val="360"/>
          <w:marRight w:val="0"/>
          <w:marTop w:val="0"/>
          <w:marBottom w:val="0"/>
          <w:divBdr>
            <w:top w:val="none" w:sz="0" w:space="0" w:color="auto"/>
            <w:left w:val="none" w:sz="0" w:space="0" w:color="auto"/>
            <w:bottom w:val="none" w:sz="0" w:space="0" w:color="auto"/>
            <w:right w:val="none" w:sz="0" w:space="0" w:color="auto"/>
          </w:divBdr>
        </w:div>
        <w:div w:id="293682163">
          <w:marLeft w:val="360"/>
          <w:marRight w:val="0"/>
          <w:marTop w:val="0"/>
          <w:marBottom w:val="0"/>
          <w:divBdr>
            <w:top w:val="none" w:sz="0" w:space="0" w:color="auto"/>
            <w:left w:val="none" w:sz="0" w:space="0" w:color="auto"/>
            <w:bottom w:val="none" w:sz="0" w:space="0" w:color="auto"/>
            <w:right w:val="none" w:sz="0" w:space="0" w:color="auto"/>
          </w:divBdr>
        </w:div>
        <w:div w:id="373849618">
          <w:marLeft w:val="360"/>
          <w:marRight w:val="0"/>
          <w:marTop w:val="0"/>
          <w:marBottom w:val="0"/>
          <w:divBdr>
            <w:top w:val="none" w:sz="0" w:space="0" w:color="auto"/>
            <w:left w:val="none" w:sz="0" w:space="0" w:color="auto"/>
            <w:bottom w:val="none" w:sz="0" w:space="0" w:color="auto"/>
            <w:right w:val="none" w:sz="0" w:space="0" w:color="auto"/>
          </w:divBdr>
        </w:div>
        <w:div w:id="424495769">
          <w:marLeft w:val="360"/>
          <w:marRight w:val="0"/>
          <w:marTop w:val="0"/>
          <w:marBottom w:val="0"/>
          <w:divBdr>
            <w:top w:val="none" w:sz="0" w:space="0" w:color="auto"/>
            <w:left w:val="none" w:sz="0" w:space="0" w:color="auto"/>
            <w:bottom w:val="none" w:sz="0" w:space="0" w:color="auto"/>
            <w:right w:val="none" w:sz="0" w:space="0" w:color="auto"/>
          </w:divBdr>
        </w:div>
        <w:div w:id="720786272">
          <w:marLeft w:val="360"/>
          <w:marRight w:val="0"/>
          <w:marTop w:val="0"/>
          <w:marBottom w:val="0"/>
          <w:divBdr>
            <w:top w:val="none" w:sz="0" w:space="0" w:color="auto"/>
            <w:left w:val="none" w:sz="0" w:space="0" w:color="auto"/>
            <w:bottom w:val="none" w:sz="0" w:space="0" w:color="auto"/>
            <w:right w:val="none" w:sz="0" w:space="0" w:color="auto"/>
          </w:divBdr>
        </w:div>
        <w:div w:id="735279224">
          <w:marLeft w:val="360"/>
          <w:marRight w:val="0"/>
          <w:marTop w:val="0"/>
          <w:marBottom w:val="0"/>
          <w:divBdr>
            <w:top w:val="none" w:sz="0" w:space="0" w:color="auto"/>
            <w:left w:val="none" w:sz="0" w:space="0" w:color="auto"/>
            <w:bottom w:val="none" w:sz="0" w:space="0" w:color="auto"/>
            <w:right w:val="none" w:sz="0" w:space="0" w:color="auto"/>
          </w:divBdr>
        </w:div>
        <w:div w:id="1011565342">
          <w:marLeft w:val="360"/>
          <w:marRight w:val="0"/>
          <w:marTop w:val="0"/>
          <w:marBottom w:val="0"/>
          <w:divBdr>
            <w:top w:val="none" w:sz="0" w:space="0" w:color="auto"/>
            <w:left w:val="none" w:sz="0" w:space="0" w:color="auto"/>
            <w:bottom w:val="none" w:sz="0" w:space="0" w:color="auto"/>
            <w:right w:val="none" w:sz="0" w:space="0" w:color="auto"/>
          </w:divBdr>
        </w:div>
      </w:divsChild>
    </w:div>
    <w:div w:id="821236046">
      <w:bodyDiv w:val="1"/>
      <w:marLeft w:val="0"/>
      <w:marRight w:val="0"/>
      <w:marTop w:val="0"/>
      <w:marBottom w:val="0"/>
      <w:divBdr>
        <w:top w:val="none" w:sz="0" w:space="0" w:color="auto"/>
        <w:left w:val="none" w:sz="0" w:space="0" w:color="auto"/>
        <w:bottom w:val="none" w:sz="0" w:space="0" w:color="auto"/>
        <w:right w:val="none" w:sz="0" w:space="0" w:color="auto"/>
      </w:divBdr>
    </w:div>
    <w:div w:id="969478754">
      <w:bodyDiv w:val="1"/>
      <w:marLeft w:val="0"/>
      <w:marRight w:val="0"/>
      <w:marTop w:val="0"/>
      <w:marBottom w:val="0"/>
      <w:divBdr>
        <w:top w:val="none" w:sz="0" w:space="0" w:color="auto"/>
        <w:left w:val="none" w:sz="0" w:space="0" w:color="auto"/>
        <w:bottom w:val="none" w:sz="0" w:space="0" w:color="auto"/>
        <w:right w:val="none" w:sz="0" w:space="0" w:color="auto"/>
      </w:divBdr>
      <w:divsChild>
        <w:div w:id="613637411">
          <w:marLeft w:val="1267"/>
          <w:marRight w:val="0"/>
          <w:marTop w:val="0"/>
          <w:marBottom w:val="60"/>
          <w:divBdr>
            <w:top w:val="none" w:sz="0" w:space="0" w:color="auto"/>
            <w:left w:val="none" w:sz="0" w:space="0" w:color="auto"/>
            <w:bottom w:val="none" w:sz="0" w:space="0" w:color="auto"/>
            <w:right w:val="none" w:sz="0" w:space="0" w:color="auto"/>
          </w:divBdr>
        </w:div>
      </w:divsChild>
    </w:div>
    <w:div w:id="981233751">
      <w:bodyDiv w:val="1"/>
      <w:marLeft w:val="0"/>
      <w:marRight w:val="0"/>
      <w:marTop w:val="0"/>
      <w:marBottom w:val="0"/>
      <w:divBdr>
        <w:top w:val="none" w:sz="0" w:space="0" w:color="auto"/>
        <w:left w:val="none" w:sz="0" w:space="0" w:color="auto"/>
        <w:bottom w:val="none" w:sz="0" w:space="0" w:color="auto"/>
        <w:right w:val="none" w:sz="0" w:space="0" w:color="auto"/>
      </w:divBdr>
      <w:divsChild>
        <w:div w:id="1068500317">
          <w:marLeft w:val="547"/>
          <w:marRight w:val="0"/>
          <w:marTop w:val="0"/>
          <w:marBottom w:val="60"/>
          <w:divBdr>
            <w:top w:val="none" w:sz="0" w:space="0" w:color="auto"/>
            <w:left w:val="none" w:sz="0" w:space="0" w:color="auto"/>
            <w:bottom w:val="none" w:sz="0" w:space="0" w:color="auto"/>
            <w:right w:val="none" w:sz="0" w:space="0" w:color="auto"/>
          </w:divBdr>
        </w:div>
      </w:divsChild>
    </w:div>
    <w:div w:id="990713331">
      <w:bodyDiv w:val="1"/>
      <w:marLeft w:val="0"/>
      <w:marRight w:val="0"/>
      <w:marTop w:val="0"/>
      <w:marBottom w:val="0"/>
      <w:divBdr>
        <w:top w:val="none" w:sz="0" w:space="0" w:color="auto"/>
        <w:left w:val="none" w:sz="0" w:space="0" w:color="auto"/>
        <w:bottom w:val="none" w:sz="0" w:space="0" w:color="auto"/>
        <w:right w:val="none" w:sz="0" w:space="0" w:color="auto"/>
      </w:divBdr>
    </w:div>
    <w:div w:id="997878954">
      <w:bodyDiv w:val="1"/>
      <w:marLeft w:val="0"/>
      <w:marRight w:val="0"/>
      <w:marTop w:val="0"/>
      <w:marBottom w:val="0"/>
      <w:divBdr>
        <w:top w:val="none" w:sz="0" w:space="0" w:color="auto"/>
        <w:left w:val="none" w:sz="0" w:space="0" w:color="auto"/>
        <w:bottom w:val="none" w:sz="0" w:space="0" w:color="auto"/>
        <w:right w:val="none" w:sz="0" w:space="0" w:color="auto"/>
      </w:divBdr>
    </w:div>
    <w:div w:id="1092356727">
      <w:bodyDiv w:val="1"/>
      <w:marLeft w:val="0"/>
      <w:marRight w:val="0"/>
      <w:marTop w:val="0"/>
      <w:marBottom w:val="0"/>
      <w:divBdr>
        <w:top w:val="none" w:sz="0" w:space="0" w:color="auto"/>
        <w:left w:val="none" w:sz="0" w:space="0" w:color="auto"/>
        <w:bottom w:val="none" w:sz="0" w:space="0" w:color="auto"/>
        <w:right w:val="none" w:sz="0" w:space="0" w:color="auto"/>
      </w:divBdr>
      <w:divsChild>
        <w:div w:id="1534417581">
          <w:marLeft w:val="547"/>
          <w:marRight w:val="0"/>
          <w:marTop w:val="0"/>
          <w:marBottom w:val="60"/>
          <w:divBdr>
            <w:top w:val="none" w:sz="0" w:space="0" w:color="auto"/>
            <w:left w:val="none" w:sz="0" w:space="0" w:color="auto"/>
            <w:bottom w:val="none" w:sz="0" w:space="0" w:color="auto"/>
            <w:right w:val="none" w:sz="0" w:space="0" w:color="auto"/>
          </w:divBdr>
        </w:div>
      </w:divsChild>
    </w:div>
    <w:div w:id="1093160781">
      <w:bodyDiv w:val="1"/>
      <w:marLeft w:val="0"/>
      <w:marRight w:val="0"/>
      <w:marTop w:val="0"/>
      <w:marBottom w:val="0"/>
      <w:divBdr>
        <w:top w:val="none" w:sz="0" w:space="0" w:color="auto"/>
        <w:left w:val="none" w:sz="0" w:space="0" w:color="auto"/>
        <w:bottom w:val="none" w:sz="0" w:space="0" w:color="auto"/>
        <w:right w:val="none" w:sz="0" w:space="0" w:color="auto"/>
      </w:divBdr>
    </w:div>
    <w:div w:id="1127968608">
      <w:bodyDiv w:val="1"/>
      <w:marLeft w:val="0"/>
      <w:marRight w:val="0"/>
      <w:marTop w:val="0"/>
      <w:marBottom w:val="0"/>
      <w:divBdr>
        <w:top w:val="none" w:sz="0" w:space="0" w:color="auto"/>
        <w:left w:val="none" w:sz="0" w:space="0" w:color="auto"/>
        <w:bottom w:val="none" w:sz="0" w:space="0" w:color="auto"/>
        <w:right w:val="none" w:sz="0" w:space="0" w:color="auto"/>
      </w:divBdr>
    </w:div>
    <w:div w:id="1181819793">
      <w:bodyDiv w:val="1"/>
      <w:marLeft w:val="0"/>
      <w:marRight w:val="0"/>
      <w:marTop w:val="0"/>
      <w:marBottom w:val="0"/>
      <w:divBdr>
        <w:top w:val="none" w:sz="0" w:space="0" w:color="auto"/>
        <w:left w:val="none" w:sz="0" w:space="0" w:color="auto"/>
        <w:bottom w:val="none" w:sz="0" w:space="0" w:color="auto"/>
        <w:right w:val="none" w:sz="0" w:space="0" w:color="auto"/>
      </w:divBdr>
    </w:div>
    <w:div w:id="1209954652">
      <w:bodyDiv w:val="1"/>
      <w:marLeft w:val="0"/>
      <w:marRight w:val="0"/>
      <w:marTop w:val="0"/>
      <w:marBottom w:val="0"/>
      <w:divBdr>
        <w:top w:val="none" w:sz="0" w:space="0" w:color="auto"/>
        <w:left w:val="none" w:sz="0" w:space="0" w:color="auto"/>
        <w:bottom w:val="none" w:sz="0" w:space="0" w:color="auto"/>
        <w:right w:val="none" w:sz="0" w:space="0" w:color="auto"/>
      </w:divBdr>
    </w:div>
    <w:div w:id="1231619975">
      <w:bodyDiv w:val="1"/>
      <w:marLeft w:val="0"/>
      <w:marRight w:val="0"/>
      <w:marTop w:val="0"/>
      <w:marBottom w:val="0"/>
      <w:divBdr>
        <w:top w:val="none" w:sz="0" w:space="0" w:color="auto"/>
        <w:left w:val="none" w:sz="0" w:space="0" w:color="auto"/>
        <w:bottom w:val="none" w:sz="0" w:space="0" w:color="auto"/>
        <w:right w:val="none" w:sz="0" w:space="0" w:color="auto"/>
      </w:divBdr>
    </w:div>
    <w:div w:id="1235701095">
      <w:bodyDiv w:val="1"/>
      <w:marLeft w:val="0"/>
      <w:marRight w:val="0"/>
      <w:marTop w:val="0"/>
      <w:marBottom w:val="0"/>
      <w:divBdr>
        <w:top w:val="none" w:sz="0" w:space="0" w:color="auto"/>
        <w:left w:val="none" w:sz="0" w:space="0" w:color="auto"/>
        <w:bottom w:val="none" w:sz="0" w:space="0" w:color="auto"/>
        <w:right w:val="none" w:sz="0" w:space="0" w:color="auto"/>
      </w:divBdr>
    </w:div>
    <w:div w:id="1262834678">
      <w:bodyDiv w:val="1"/>
      <w:marLeft w:val="0"/>
      <w:marRight w:val="0"/>
      <w:marTop w:val="0"/>
      <w:marBottom w:val="0"/>
      <w:divBdr>
        <w:top w:val="none" w:sz="0" w:space="0" w:color="auto"/>
        <w:left w:val="none" w:sz="0" w:space="0" w:color="auto"/>
        <w:bottom w:val="none" w:sz="0" w:space="0" w:color="auto"/>
        <w:right w:val="none" w:sz="0" w:space="0" w:color="auto"/>
      </w:divBdr>
      <w:divsChild>
        <w:div w:id="607273093">
          <w:marLeft w:val="1267"/>
          <w:marRight w:val="0"/>
          <w:marTop w:val="0"/>
          <w:marBottom w:val="60"/>
          <w:divBdr>
            <w:top w:val="none" w:sz="0" w:space="0" w:color="auto"/>
            <w:left w:val="none" w:sz="0" w:space="0" w:color="auto"/>
            <w:bottom w:val="none" w:sz="0" w:space="0" w:color="auto"/>
            <w:right w:val="none" w:sz="0" w:space="0" w:color="auto"/>
          </w:divBdr>
        </w:div>
      </w:divsChild>
    </w:div>
    <w:div w:id="1266109299">
      <w:bodyDiv w:val="1"/>
      <w:marLeft w:val="0"/>
      <w:marRight w:val="0"/>
      <w:marTop w:val="0"/>
      <w:marBottom w:val="0"/>
      <w:divBdr>
        <w:top w:val="none" w:sz="0" w:space="0" w:color="auto"/>
        <w:left w:val="none" w:sz="0" w:space="0" w:color="auto"/>
        <w:bottom w:val="none" w:sz="0" w:space="0" w:color="auto"/>
        <w:right w:val="none" w:sz="0" w:space="0" w:color="auto"/>
      </w:divBdr>
      <w:divsChild>
        <w:div w:id="534316241">
          <w:marLeft w:val="547"/>
          <w:marRight w:val="0"/>
          <w:marTop w:val="0"/>
          <w:marBottom w:val="60"/>
          <w:divBdr>
            <w:top w:val="none" w:sz="0" w:space="0" w:color="auto"/>
            <w:left w:val="none" w:sz="0" w:space="0" w:color="auto"/>
            <w:bottom w:val="none" w:sz="0" w:space="0" w:color="auto"/>
            <w:right w:val="none" w:sz="0" w:space="0" w:color="auto"/>
          </w:divBdr>
        </w:div>
      </w:divsChild>
    </w:div>
    <w:div w:id="1312056782">
      <w:bodyDiv w:val="1"/>
      <w:marLeft w:val="0"/>
      <w:marRight w:val="0"/>
      <w:marTop w:val="0"/>
      <w:marBottom w:val="0"/>
      <w:divBdr>
        <w:top w:val="none" w:sz="0" w:space="0" w:color="auto"/>
        <w:left w:val="none" w:sz="0" w:space="0" w:color="auto"/>
        <w:bottom w:val="none" w:sz="0" w:space="0" w:color="auto"/>
        <w:right w:val="none" w:sz="0" w:space="0" w:color="auto"/>
      </w:divBdr>
    </w:div>
    <w:div w:id="1318923606">
      <w:bodyDiv w:val="1"/>
      <w:marLeft w:val="0"/>
      <w:marRight w:val="0"/>
      <w:marTop w:val="0"/>
      <w:marBottom w:val="0"/>
      <w:divBdr>
        <w:top w:val="none" w:sz="0" w:space="0" w:color="auto"/>
        <w:left w:val="none" w:sz="0" w:space="0" w:color="auto"/>
        <w:bottom w:val="none" w:sz="0" w:space="0" w:color="auto"/>
        <w:right w:val="none" w:sz="0" w:space="0" w:color="auto"/>
      </w:divBdr>
    </w:div>
    <w:div w:id="1344287485">
      <w:bodyDiv w:val="1"/>
      <w:marLeft w:val="0"/>
      <w:marRight w:val="0"/>
      <w:marTop w:val="0"/>
      <w:marBottom w:val="0"/>
      <w:divBdr>
        <w:top w:val="none" w:sz="0" w:space="0" w:color="auto"/>
        <w:left w:val="none" w:sz="0" w:space="0" w:color="auto"/>
        <w:bottom w:val="none" w:sz="0" w:space="0" w:color="auto"/>
        <w:right w:val="none" w:sz="0" w:space="0" w:color="auto"/>
      </w:divBdr>
    </w:div>
    <w:div w:id="1391226467">
      <w:bodyDiv w:val="1"/>
      <w:marLeft w:val="0"/>
      <w:marRight w:val="0"/>
      <w:marTop w:val="0"/>
      <w:marBottom w:val="0"/>
      <w:divBdr>
        <w:top w:val="none" w:sz="0" w:space="0" w:color="auto"/>
        <w:left w:val="none" w:sz="0" w:space="0" w:color="auto"/>
        <w:bottom w:val="none" w:sz="0" w:space="0" w:color="auto"/>
        <w:right w:val="none" w:sz="0" w:space="0" w:color="auto"/>
      </w:divBdr>
    </w:div>
    <w:div w:id="1455446748">
      <w:bodyDiv w:val="1"/>
      <w:marLeft w:val="0"/>
      <w:marRight w:val="0"/>
      <w:marTop w:val="0"/>
      <w:marBottom w:val="0"/>
      <w:divBdr>
        <w:top w:val="none" w:sz="0" w:space="0" w:color="auto"/>
        <w:left w:val="none" w:sz="0" w:space="0" w:color="auto"/>
        <w:bottom w:val="none" w:sz="0" w:space="0" w:color="auto"/>
        <w:right w:val="none" w:sz="0" w:space="0" w:color="auto"/>
      </w:divBdr>
    </w:div>
    <w:div w:id="1486237328">
      <w:bodyDiv w:val="1"/>
      <w:marLeft w:val="0"/>
      <w:marRight w:val="0"/>
      <w:marTop w:val="0"/>
      <w:marBottom w:val="0"/>
      <w:divBdr>
        <w:top w:val="none" w:sz="0" w:space="0" w:color="auto"/>
        <w:left w:val="none" w:sz="0" w:space="0" w:color="auto"/>
        <w:bottom w:val="none" w:sz="0" w:space="0" w:color="auto"/>
        <w:right w:val="none" w:sz="0" w:space="0" w:color="auto"/>
      </w:divBdr>
      <w:divsChild>
        <w:div w:id="59601573">
          <w:marLeft w:val="547"/>
          <w:marRight w:val="0"/>
          <w:marTop w:val="0"/>
          <w:marBottom w:val="0"/>
          <w:divBdr>
            <w:top w:val="none" w:sz="0" w:space="0" w:color="auto"/>
            <w:left w:val="none" w:sz="0" w:space="0" w:color="auto"/>
            <w:bottom w:val="none" w:sz="0" w:space="0" w:color="auto"/>
            <w:right w:val="none" w:sz="0" w:space="0" w:color="auto"/>
          </w:divBdr>
        </w:div>
        <w:div w:id="810908486">
          <w:marLeft w:val="547"/>
          <w:marRight w:val="0"/>
          <w:marTop w:val="0"/>
          <w:marBottom w:val="0"/>
          <w:divBdr>
            <w:top w:val="none" w:sz="0" w:space="0" w:color="auto"/>
            <w:left w:val="none" w:sz="0" w:space="0" w:color="auto"/>
            <w:bottom w:val="none" w:sz="0" w:space="0" w:color="auto"/>
            <w:right w:val="none" w:sz="0" w:space="0" w:color="auto"/>
          </w:divBdr>
        </w:div>
        <w:div w:id="1161656254">
          <w:marLeft w:val="547"/>
          <w:marRight w:val="0"/>
          <w:marTop w:val="0"/>
          <w:marBottom w:val="0"/>
          <w:divBdr>
            <w:top w:val="none" w:sz="0" w:space="0" w:color="auto"/>
            <w:left w:val="none" w:sz="0" w:space="0" w:color="auto"/>
            <w:bottom w:val="none" w:sz="0" w:space="0" w:color="auto"/>
            <w:right w:val="none" w:sz="0" w:space="0" w:color="auto"/>
          </w:divBdr>
        </w:div>
      </w:divsChild>
    </w:div>
    <w:div w:id="1528057709">
      <w:bodyDiv w:val="1"/>
      <w:marLeft w:val="0"/>
      <w:marRight w:val="0"/>
      <w:marTop w:val="0"/>
      <w:marBottom w:val="0"/>
      <w:divBdr>
        <w:top w:val="none" w:sz="0" w:space="0" w:color="auto"/>
        <w:left w:val="none" w:sz="0" w:space="0" w:color="auto"/>
        <w:bottom w:val="none" w:sz="0" w:space="0" w:color="auto"/>
        <w:right w:val="none" w:sz="0" w:space="0" w:color="auto"/>
      </w:divBdr>
    </w:div>
    <w:div w:id="1621062330">
      <w:bodyDiv w:val="1"/>
      <w:marLeft w:val="0"/>
      <w:marRight w:val="0"/>
      <w:marTop w:val="0"/>
      <w:marBottom w:val="0"/>
      <w:divBdr>
        <w:top w:val="none" w:sz="0" w:space="0" w:color="auto"/>
        <w:left w:val="none" w:sz="0" w:space="0" w:color="auto"/>
        <w:bottom w:val="none" w:sz="0" w:space="0" w:color="auto"/>
        <w:right w:val="none" w:sz="0" w:space="0" w:color="auto"/>
      </w:divBdr>
    </w:div>
    <w:div w:id="1636981435">
      <w:bodyDiv w:val="1"/>
      <w:marLeft w:val="0"/>
      <w:marRight w:val="0"/>
      <w:marTop w:val="0"/>
      <w:marBottom w:val="0"/>
      <w:divBdr>
        <w:top w:val="none" w:sz="0" w:space="0" w:color="auto"/>
        <w:left w:val="none" w:sz="0" w:space="0" w:color="auto"/>
        <w:bottom w:val="none" w:sz="0" w:space="0" w:color="auto"/>
        <w:right w:val="none" w:sz="0" w:space="0" w:color="auto"/>
      </w:divBdr>
    </w:div>
    <w:div w:id="1644772377">
      <w:bodyDiv w:val="1"/>
      <w:marLeft w:val="0"/>
      <w:marRight w:val="0"/>
      <w:marTop w:val="0"/>
      <w:marBottom w:val="0"/>
      <w:divBdr>
        <w:top w:val="none" w:sz="0" w:space="0" w:color="auto"/>
        <w:left w:val="none" w:sz="0" w:space="0" w:color="auto"/>
        <w:bottom w:val="none" w:sz="0" w:space="0" w:color="auto"/>
        <w:right w:val="none" w:sz="0" w:space="0" w:color="auto"/>
      </w:divBdr>
    </w:div>
    <w:div w:id="1672875403">
      <w:bodyDiv w:val="1"/>
      <w:marLeft w:val="0"/>
      <w:marRight w:val="0"/>
      <w:marTop w:val="0"/>
      <w:marBottom w:val="0"/>
      <w:divBdr>
        <w:top w:val="none" w:sz="0" w:space="0" w:color="auto"/>
        <w:left w:val="none" w:sz="0" w:space="0" w:color="auto"/>
        <w:bottom w:val="none" w:sz="0" w:space="0" w:color="auto"/>
        <w:right w:val="none" w:sz="0" w:space="0" w:color="auto"/>
      </w:divBdr>
    </w:div>
    <w:div w:id="1760952980">
      <w:bodyDiv w:val="1"/>
      <w:marLeft w:val="0"/>
      <w:marRight w:val="0"/>
      <w:marTop w:val="0"/>
      <w:marBottom w:val="0"/>
      <w:divBdr>
        <w:top w:val="none" w:sz="0" w:space="0" w:color="auto"/>
        <w:left w:val="none" w:sz="0" w:space="0" w:color="auto"/>
        <w:bottom w:val="none" w:sz="0" w:space="0" w:color="auto"/>
        <w:right w:val="none" w:sz="0" w:space="0" w:color="auto"/>
      </w:divBdr>
    </w:div>
    <w:div w:id="1814787755">
      <w:bodyDiv w:val="1"/>
      <w:marLeft w:val="0"/>
      <w:marRight w:val="0"/>
      <w:marTop w:val="0"/>
      <w:marBottom w:val="0"/>
      <w:divBdr>
        <w:top w:val="none" w:sz="0" w:space="0" w:color="auto"/>
        <w:left w:val="none" w:sz="0" w:space="0" w:color="auto"/>
        <w:bottom w:val="none" w:sz="0" w:space="0" w:color="auto"/>
        <w:right w:val="none" w:sz="0" w:space="0" w:color="auto"/>
      </w:divBdr>
    </w:div>
    <w:div w:id="1957562565">
      <w:bodyDiv w:val="1"/>
      <w:marLeft w:val="0"/>
      <w:marRight w:val="0"/>
      <w:marTop w:val="0"/>
      <w:marBottom w:val="0"/>
      <w:divBdr>
        <w:top w:val="none" w:sz="0" w:space="0" w:color="auto"/>
        <w:left w:val="none" w:sz="0" w:space="0" w:color="auto"/>
        <w:bottom w:val="none" w:sz="0" w:space="0" w:color="auto"/>
        <w:right w:val="none" w:sz="0" w:space="0" w:color="auto"/>
      </w:divBdr>
    </w:div>
    <w:div w:id="1965042625">
      <w:bodyDiv w:val="1"/>
      <w:marLeft w:val="0"/>
      <w:marRight w:val="0"/>
      <w:marTop w:val="0"/>
      <w:marBottom w:val="0"/>
      <w:divBdr>
        <w:top w:val="none" w:sz="0" w:space="0" w:color="auto"/>
        <w:left w:val="none" w:sz="0" w:space="0" w:color="auto"/>
        <w:bottom w:val="none" w:sz="0" w:space="0" w:color="auto"/>
        <w:right w:val="none" w:sz="0" w:space="0" w:color="auto"/>
      </w:divBdr>
      <w:divsChild>
        <w:div w:id="63574811">
          <w:marLeft w:val="547"/>
          <w:marRight w:val="0"/>
          <w:marTop w:val="0"/>
          <w:marBottom w:val="60"/>
          <w:divBdr>
            <w:top w:val="none" w:sz="0" w:space="0" w:color="auto"/>
            <w:left w:val="none" w:sz="0" w:space="0" w:color="auto"/>
            <w:bottom w:val="none" w:sz="0" w:space="0" w:color="auto"/>
            <w:right w:val="none" w:sz="0" w:space="0" w:color="auto"/>
          </w:divBdr>
        </w:div>
      </w:divsChild>
    </w:div>
    <w:div w:id="2033267066">
      <w:bodyDiv w:val="1"/>
      <w:marLeft w:val="0"/>
      <w:marRight w:val="0"/>
      <w:marTop w:val="0"/>
      <w:marBottom w:val="0"/>
      <w:divBdr>
        <w:top w:val="none" w:sz="0" w:space="0" w:color="auto"/>
        <w:left w:val="none" w:sz="0" w:space="0" w:color="auto"/>
        <w:bottom w:val="none" w:sz="0" w:space="0" w:color="auto"/>
        <w:right w:val="none" w:sz="0" w:space="0" w:color="auto"/>
      </w:divBdr>
      <w:divsChild>
        <w:div w:id="1585996710">
          <w:marLeft w:val="547"/>
          <w:marRight w:val="0"/>
          <w:marTop w:val="0"/>
          <w:marBottom w:val="0"/>
          <w:divBdr>
            <w:top w:val="none" w:sz="0" w:space="0" w:color="auto"/>
            <w:left w:val="none" w:sz="0" w:space="0" w:color="auto"/>
            <w:bottom w:val="none" w:sz="0" w:space="0" w:color="auto"/>
            <w:right w:val="none" w:sz="0" w:space="0" w:color="auto"/>
          </w:divBdr>
        </w:div>
      </w:divsChild>
    </w:div>
    <w:div w:id="2081905783">
      <w:bodyDiv w:val="1"/>
      <w:marLeft w:val="0"/>
      <w:marRight w:val="0"/>
      <w:marTop w:val="0"/>
      <w:marBottom w:val="0"/>
      <w:divBdr>
        <w:top w:val="none" w:sz="0" w:space="0" w:color="auto"/>
        <w:left w:val="none" w:sz="0" w:space="0" w:color="auto"/>
        <w:bottom w:val="none" w:sz="0" w:space="0" w:color="auto"/>
        <w:right w:val="none" w:sz="0" w:space="0" w:color="auto"/>
      </w:divBdr>
      <w:divsChild>
        <w:div w:id="100730526">
          <w:marLeft w:val="547"/>
          <w:marRight w:val="0"/>
          <w:marTop w:val="0"/>
          <w:marBottom w:val="0"/>
          <w:divBdr>
            <w:top w:val="none" w:sz="0" w:space="0" w:color="auto"/>
            <w:left w:val="none" w:sz="0" w:space="0" w:color="auto"/>
            <w:bottom w:val="none" w:sz="0" w:space="0" w:color="auto"/>
            <w:right w:val="none" w:sz="0" w:space="0" w:color="auto"/>
          </w:divBdr>
        </w:div>
        <w:div w:id="295180309">
          <w:marLeft w:val="547"/>
          <w:marRight w:val="0"/>
          <w:marTop w:val="0"/>
          <w:marBottom w:val="0"/>
          <w:divBdr>
            <w:top w:val="none" w:sz="0" w:space="0" w:color="auto"/>
            <w:left w:val="none" w:sz="0" w:space="0" w:color="auto"/>
            <w:bottom w:val="none" w:sz="0" w:space="0" w:color="auto"/>
            <w:right w:val="none" w:sz="0" w:space="0" w:color="auto"/>
          </w:divBdr>
        </w:div>
        <w:div w:id="630744837">
          <w:marLeft w:val="547"/>
          <w:marRight w:val="0"/>
          <w:marTop w:val="0"/>
          <w:marBottom w:val="0"/>
          <w:divBdr>
            <w:top w:val="none" w:sz="0" w:space="0" w:color="auto"/>
            <w:left w:val="none" w:sz="0" w:space="0" w:color="auto"/>
            <w:bottom w:val="none" w:sz="0" w:space="0" w:color="auto"/>
            <w:right w:val="none" w:sz="0" w:space="0" w:color="auto"/>
          </w:divBdr>
        </w:div>
        <w:div w:id="1091703227">
          <w:marLeft w:val="547"/>
          <w:marRight w:val="0"/>
          <w:marTop w:val="0"/>
          <w:marBottom w:val="0"/>
          <w:divBdr>
            <w:top w:val="none" w:sz="0" w:space="0" w:color="auto"/>
            <w:left w:val="none" w:sz="0" w:space="0" w:color="auto"/>
            <w:bottom w:val="none" w:sz="0" w:space="0" w:color="auto"/>
            <w:right w:val="none" w:sz="0" w:space="0" w:color="auto"/>
          </w:divBdr>
        </w:div>
        <w:div w:id="1729069000">
          <w:marLeft w:val="547"/>
          <w:marRight w:val="0"/>
          <w:marTop w:val="0"/>
          <w:marBottom w:val="0"/>
          <w:divBdr>
            <w:top w:val="none" w:sz="0" w:space="0" w:color="auto"/>
            <w:left w:val="none" w:sz="0" w:space="0" w:color="auto"/>
            <w:bottom w:val="none" w:sz="0" w:space="0" w:color="auto"/>
            <w:right w:val="none" w:sz="0" w:space="0" w:color="auto"/>
          </w:divBdr>
        </w:div>
      </w:divsChild>
    </w:div>
    <w:div w:id="2117631840">
      <w:bodyDiv w:val="1"/>
      <w:marLeft w:val="0"/>
      <w:marRight w:val="0"/>
      <w:marTop w:val="0"/>
      <w:marBottom w:val="0"/>
      <w:divBdr>
        <w:top w:val="none" w:sz="0" w:space="0" w:color="auto"/>
        <w:left w:val="none" w:sz="0" w:space="0" w:color="auto"/>
        <w:bottom w:val="none" w:sz="0" w:space="0" w:color="auto"/>
        <w:right w:val="none" w:sz="0" w:space="0" w:color="auto"/>
      </w:divBdr>
    </w:div>
    <w:div w:id="2120179170">
      <w:bodyDiv w:val="1"/>
      <w:marLeft w:val="0"/>
      <w:marRight w:val="0"/>
      <w:marTop w:val="0"/>
      <w:marBottom w:val="0"/>
      <w:divBdr>
        <w:top w:val="none" w:sz="0" w:space="0" w:color="auto"/>
        <w:left w:val="none" w:sz="0" w:space="0" w:color="auto"/>
        <w:bottom w:val="none" w:sz="0" w:space="0" w:color="auto"/>
        <w:right w:val="none" w:sz="0" w:space="0" w:color="auto"/>
      </w:divBdr>
      <w:divsChild>
        <w:div w:id="88624364">
          <w:marLeft w:val="360"/>
          <w:marRight w:val="0"/>
          <w:marTop w:val="0"/>
          <w:marBottom w:val="0"/>
          <w:divBdr>
            <w:top w:val="none" w:sz="0" w:space="0" w:color="auto"/>
            <w:left w:val="none" w:sz="0" w:space="0" w:color="auto"/>
            <w:bottom w:val="none" w:sz="0" w:space="0" w:color="auto"/>
            <w:right w:val="none" w:sz="0" w:space="0" w:color="auto"/>
          </w:divBdr>
        </w:div>
        <w:div w:id="536621685">
          <w:marLeft w:val="360"/>
          <w:marRight w:val="0"/>
          <w:marTop w:val="0"/>
          <w:marBottom w:val="0"/>
          <w:divBdr>
            <w:top w:val="none" w:sz="0" w:space="0" w:color="auto"/>
            <w:left w:val="none" w:sz="0" w:space="0" w:color="auto"/>
            <w:bottom w:val="none" w:sz="0" w:space="0" w:color="auto"/>
            <w:right w:val="none" w:sz="0" w:space="0" w:color="auto"/>
          </w:divBdr>
        </w:div>
        <w:div w:id="719284084">
          <w:marLeft w:val="360"/>
          <w:marRight w:val="0"/>
          <w:marTop w:val="0"/>
          <w:marBottom w:val="0"/>
          <w:divBdr>
            <w:top w:val="none" w:sz="0" w:space="0" w:color="auto"/>
            <w:left w:val="none" w:sz="0" w:space="0" w:color="auto"/>
            <w:bottom w:val="none" w:sz="0" w:space="0" w:color="auto"/>
            <w:right w:val="none" w:sz="0" w:space="0" w:color="auto"/>
          </w:divBdr>
        </w:div>
        <w:div w:id="843008102">
          <w:marLeft w:val="360"/>
          <w:marRight w:val="0"/>
          <w:marTop w:val="0"/>
          <w:marBottom w:val="0"/>
          <w:divBdr>
            <w:top w:val="none" w:sz="0" w:space="0" w:color="auto"/>
            <w:left w:val="none" w:sz="0" w:space="0" w:color="auto"/>
            <w:bottom w:val="none" w:sz="0" w:space="0" w:color="auto"/>
            <w:right w:val="none" w:sz="0" w:space="0" w:color="auto"/>
          </w:divBdr>
        </w:div>
        <w:div w:id="976104302">
          <w:marLeft w:val="360"/>
          <w:marRight w:val="0"/>
          <w:marTop w:val="0"/>
          <w:marBottom w:val="0"/>
          <w:divBdr>
            <w:top w:val="none" w:sz="0" w:space="0" w:color="auto"/>
            <w:left w:val="none" w:sz="0" w:space="0" w:color="auto"/>
            <w:bottom w:val="none" w:sz="0" w:space="0" w:color="auto"/>
            <w:right w:val="none" w:sz="0" w:space="0" w:color="auto"/>
          </w:divBdr>
        </w:div>
        <w:div w:id="1090153830">
          <w:marLeft w:val="360"/>
          <w:marRight w:val="0"/>
          <w:marTop w:val="0"/>
          <w:marBottom w:val="0"/>
          <w:divBdr>
            <w:top w:val="none" w:sz="0" w:space="0" w:color="auto"/>
            <w:left w:val="none" w:sz="0" w:space="0" w:color="auto"/>
            <w:bottom w:val="none" w:sz="0" w:space="0" w:color="auto"/>
            <w:right w:val="none" w:sz="0" w:space="0" w:color="auto"/>
          </w:divBdr>
        </w:div>
        <w:div w:id="1287395339">
          <w:marLeft w:val="360"/>
          <w:marRight w:val="0"/>
          <w:marTop w:val="0"/>
          <w:marBottom w:val="0"/>
          <w:divBdr>
            <w:top w:val="none" w:sz="0" w:space="0" w:color="auto"/>
            <w:left w:val="none" w:sz="0" w:space="0" w:color="auto"/>
            <w:bottom w:val="none" w:sz="0" w:space="0" w:color="auto"/>
            <w:right w:val="none" w:sz="0" w:space="0" w:color="auto"/>
          </w:divBdr>
        </w:div>
      </w:divsChild>
    </w:div>
    <w:div w:id="2135322931">
      <w:bodyDiv w:val="1"/>
      <w:marLeft w:val="0"/>
      <w:marRight w:val="0"/>
      <w:marTop w:val="0"/>
      <w:marBottom w:val="0"/>
      <w:divBdr>
        <w:top w:val="none" w:sz="0" w:space="0" w:color="auto"/>
        <w:left w:val="none" w:sz="0" w:space="0" w:color="auto"/>
        <w:bottom w:val="none" w:sz="0" w:space="0" w:color="auto"/>
        <w:right w:val="none" w:sz="0" w:space="0" w:color="auto"/>
      </w:divBdr>
      <w:divsChild>
        <w:div w:id="179664664">
          <w:marLeft w:val="547"/>
          <w:marRight w:val="0"/>
          <w:marTop w:val="0"/>
          <w:marBottom w:val="0"/>
          <w:divBdr>
            <w:top w:val="none" w:sz="0" w:space="0" w:color="auto"/>
            <w:left w:val="none" w:sz="0" w:space="0" w:color="auto"/>
            <w:bottom w:val="none" w:sz="0" w:space="0" w:color="auto"/>
            <w:right w:val="none" w:sz="0" w:space="0" w:color="auto"/>
          </w:divBdr>
        </w:div>
        <w:div w:id="880169495">
          <w:marLeft w:val="547"/>
          <w:marRight w:val="0"/>
          <w:marTop w:val="0"/>
          <w:marBottom w:val="0"/>
          <w:divBdr>
            <w:top w:val="none" w:sz="0" w:space="0" w:color="auto"/>
            <w:left w:val="none" w:sz="0" w:space="0" w:color="auto"/>
            <w:bottom w:val="none" w:sz="0" w:space="0" w:color="auto"/>
            <w:right w:val="none" w:sz="0" w:space="0" w:color="auto"/>
          </w:divBdr>
        </w:div>
        <w:div w:id="1680036523">
          <w:marLeft w:val="547"/>
          <w:marRight w:val="0"/>
          <w:marTop w:val="0"/>
          <w:marBottom w:val="0"/>
          <w:divBdr>
            <w:top w:val="none" w:sz="0" w:space="0" w:color="auto"/>
            <w:left w:val="none" w:sz="0" w:space="0" w:color="auto"/>
            <w:bottom w:val="none" w:sz="0" w:space="0" w:color="auto"/>
            <w:right w:val="none" w:sz="0" w:space="0" w:color="auto"/>
          </w:divBdr>
        </w:div>
        <w:div w:id="2004966568">
          <w:marLeft w:val="547"/>
          <w:marRight w:val="0"/>
          <w:marTop w:val="0"/>
          <w:marBottom w:val="0"/>
          <w:divBdr>
            <w:top w:val="none" w:sz="0" w:space="0" w:color="auto"/>
            <w:left w:val="none" w:sz="0" w:space="0" w:color="auto"/>
            <w:bottom w:val="none" w:sz="0" w:space="0" w:color="auto"/>
            <w:right w:val="none" w:sz="0" w:space="0" w:color="auto"/>
          </w:divBdr>
        </w:div>
      </w:divsChild>
    </w:div>
    <w:div w:id="2140830924">
      <w:bodyDiv w:val="1"/>
      <w:marLeft w:val="0"/>
      <w:marRight w:val="0"/>
      <w:marTop w:val="0"/>
      <w:marBottom w:val="0"/>
      <w:divBdr>
        <w:top w:val="none" w:sz="0" w:space="0" w:color="auto"/>
        <w:left w:val="none" w:sz="0" w:space="0" w:color="auto"/>
        <w:bottom w:val="none" w:sz="0" w:space="0" w:color="auto"/>
        <w:right w:val="none" w:sz="0" w:space="0" w:color="auto"/>
      </w:divBdr>
    </w:div>
    <w:div w:id="214585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51A1C-3FB3-461C-95B9-D628F2E24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蘇旭恬</dc:creator>
  <cp:keywords/>
  <dc:description/>
  <cp:lastModifiedBy>高韻婷</cp:lastModifiedBy>
  <cp:revision>2</cp:revision>
  <cp:lastPrinted>2025-08-11T03:06:00Z</cp:lastPrinted>
  <dcterms:created xsi:type="dcterms:W3CDTF">2025-08-29T03:20:00Z</dcterms:created>
  <dcterms:modified xsi:type="dcterms:W3CDTF">2025-08-29T03:20:00Z</dcterms:modified>
</cp:coreProperties>
</file>